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5B0A" w14:textId="77777777" w:rsidR="008E4027" w:rsidRPr="008C1914" w:rsidRDefault="00425CC3">
      <w:pPr>
        <w:jc w:val="center"/>
        <w:textAlignment w:val="baseline"/>
        <w:rPr>
          <w:rFonts w:ascii="宋体" w:eastAsia="宋体" w:hAnsi="宋体"/>
          <w:b/>
          <w:bCs/>
          <w:sz w:val="28"/>
          <w:szCs w:val="28"/>
        </w:rPr>
      </w:pPr>
      <w:r w:rsidRPr="008C1914">
        <w:rPr>
          <w:rFonts w:ascii="宋体" w:eastAsia="宋体" w:hAnsi="宋体" w:hint="eastAsia"/>
          <w:b/>
          <w:bCs/>
          <w:sz w:val="28"/>
          <w:szCs w:val="28"/>
        </w:rPr>
        <w:t>艺术学院</w:t>
      </w:r>
      <w:r w:rsidRPr="008C1914">
        <w:rPr>
          <w:rFonts w:ascii="宋体" w:eastAsia="宋体" w:hAnsi="宋体"/>
          <w:b/>
          <w:bCs/>
          <w:sz w:val="28"/>
          <w:szCs w:val="28"/>
        </w:rPr>
        <w:t>2021年</w:t>
      </w:r>
      <w:r w:rsidRPr="008C1914">
        <w:rPr>
          <w:rFonts w:ascii="宋体" w:eastAsia="宋体" w:hAnsi="宋体" w:hint="eastAsia"/>
          <w:b/>
          <w:bCs/>
          <w:sz w:val="28"/>
          <w:szCs w:val="28"/>
        </w:rPr>
        <w:t>第二批学位论文预答辩分组</w:t>
      </w:r>
      <w:r w:rsidRPr="008C1914">
        <w:rPr>
          <w:rFonts w:ascii="宋体" w:eastAsia="宋体" w:hAnsi="宋体"/>
          <w:b/>
          <w:bCs/>
          <w:sz w:val="28"/>
          <w:szCs w:val="28"/>
        </w:rPr>
        <w:t>安排</w:t>
      </w:r>
    </w:p>
    <w:p w14:paraId="34D4762F" w14:textId="77777777" w:rsidR="008E4027" w:rsidRDefault="008E4027">
      <w:pPr>
        <w:jc w:val="center"/>
        <w:textAlignment w:val="baseline"/>
        <w:rPr>
          <w:b/>
          <w:i/>
          <w:caps/>
        </w:rPr>
      </w:pPr>
    </w:p>
    <w:p w14:paraId="55C6C3F6" w14:textId="77777777" w:rsidR="008E4027" w:rsidRPr="00F46640" w:rsidRDefault="00425CC3" w:rsidP="008D4D83">
      <w:pPr>
        <w:ind w:firstLineChars="100" w:firstLine="241"/>
        <w:jc w:val="left"/>
        <w:textAlignment w:val="baseline"/>
        <w:rPr>
          <w:rFonts w:ascii="宋体" w:eastAsia="宋体" w:hAnsi="宋体"/>
          <w:sz w:val="24"/>
          <w:szCs w:val="24"/>
        </w:rPr>
      </w:pPr>
      <w:r w:rsidRPr="008C1914">
        <w:rPr>
          <w:rFonts w:ascii="宋体" w:eastAsia="宋体" w:hAnsi="宋体" w:hint="eastAsia"/>
          <w:b/>
          <w:bCs/>
          <w:sz w:val="24"/>
          <w:szCs w:val="24"/>
        </w:rPr>
        <w:t>（1）艺术学理论A组</w:t>
      </w:r>
      <w:r w:rsidRPr="00F46640">
        <w:rPr>
          <w:rFonts w:ascii="宋体" w:eastAsia="宋体" w:hAnsi="宋体" w:hint="eastAsia"/>
          <w:sz w:val="24"/>
          <w:szCs w:val="24"/>
        </w:rPr>
        <w:t>（4月30日上午九点，地点:艺术学院3楼会议室）</w:t>
      </w:r>
    </w:p>
    <w:p w14:paraId="45589ADE" w14:textId="65F14BFA" w:rsidR="00F46640" w:rsidRPr="00F46640" w:rsidRDefault="00425CC3" w:rsidP="00F46640">
      <w:pPr>
        <w:ind w:left="210" w:firstLineChars="200" w:firstLine="480"/>
        <w:jc w:val="left"/>
        <w:textAlignment w:val="baseline"/>
        <w:rPr>
          <w:rFonts w:ascii="宋体" w:eastAsia="宋体" w:hAnsi="宋体"/>
          <w:sz w:val="24"/>
          <w:szCs w:val="24"/>
        </w:rPr>
      </w:pPr>
      <w:r w:rsidRPr="00F46640">
        <w:rPr>
          <w:rFonts w:ascii="宋体" w:eastAsia="宋体" w:hAnsi="宋体" w:hint="eastAsia"/>
          <w:sz w:val="24"/>
          <w:szCs w:val="24"/>
        </w:rPr>
        <w:t>组长：</w:t>
      </w:r>
      <w:r w:rsidR="00BA6A2E">
        <w:rPr>
          <w:rFonts w:ascii="宋体" w:eastAsia="宋体" w:hAnsi="宋体" w:hint="eastAsia"/>
          <w:sz w:val="24"/>
          <w:szCs w:val="24"/>
        </w:rPr>
        <w:t>甘锋</w:t>
      </w:r>
    </w:p>
    <w:p w14:paraId="14356678" w14:textId="77777777" w:rsidR="004065E1" w:rsidRDefault="005311D5" w:rsidP="004065E1">
      <w:pPr>
        <w:ind w:left="210" w:firstLineChars="200" w:firstLine="480"/>
        <w:jc w:val="left"/>
        <w:textAlignment w:val="baseline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  <w:szCs w:val="24"/>
        </w:rPr>
        <w:t>组员：</w:t>
      </w:r>
      <w:r w:rsidR="00BA6A2E" w:rsidRPr="00F46640">
        <w:rPr>
          <w:rFonts w:ascii="宋体" w:eastAsia="宋体" w:hAnsi="宋体" w:hint="eastAsia"/>
          <w:sz w:val="24"/>
          <w:szCs w:val="24"/>
        </w:rPr>
        <w:t>龙迪勇</w:t>
      </w:r>
      <w:r w:rsidR="00BA6A2E">
        <w:rPr>
          <w:rFonts w:ascii="宋体" w:eastAsia="宋体" w:hAnsi="宋体" w:hint="eastAsia"/>
          <w:sz w:val="24"/>
          <w:szCs w:val="24"/>
        </w:rPr>
        <w:t xml:space="preserve"> 徐子方 </w:t>
      </w:r>
      <w:r>
        <w:rPr>
          <w:rFonts w:ascii="宋体" w:eastAsia="宋体" w:hAnsi="宋体" w:hint="eastAsia"/>
          <w:sz w:val="24"/>
          <w:szCs w:val="24"/>
        </w:rPr>
        <w:t>王廷信 沈亚丹</w:t>
      </w:r>
      <w:r w:rsidR="00BA6A2E">
        <w:rPr>
          <w:rFonts w:ascii="宋体" w:eastAsia="宋体" w:hAnsi="宋体" w:hint="eastAsia"/>
          <w:sz w:val="24"/>
          <w:szCs w:val="24"/>
        </w:rPr>
        <w:t xml:space="preserve"> </w:t>
      </w:r>
      <w:proofErr w:type="gramStart"/>
      <w:r>
        <w:rPr>
          <w:rFonts w:ascii="宋体" w:eastAsia="宋体" w:hAnsi="宋体" w:hint="eastAsia"/>
          <w:sz w:val="24"/>
          <w:szCs w:val="24"/>
        </w:rPr>
        <w:t>季欣</w:t>
      </w:r>
      <w:proofErr w:type="gramEnd"/>
      <w:r w:rsidR="00BA6A2E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郭建平</w:t>
      </w:r>
      <w:r w:rsidR="005133C4">
        <w:rPr>
          <w:rFonts w:ascii="宋体" w:eastAsia="宋体" w:hAnsi="宋体" w:hint="eastAsia"/>
          <w:sz w:val="24"/>
          <w:szCs w:val="24"/>
        </w:rPr>
        <w:t xml:space="preserve"> </w:t>
      </w:r>
      <w:proofErr w:type="gramStart"/>
      <w:r>
        <w:rPr>
          <w:rFonts w:ascii="宋体" w:eastAsia="宋体" w:hAnsi="宋体" w:hint="eastAsia"/>
          <w:sz w:val="24"/>
          <w:szCs w:val="24"/>
        </w:rPr>
        <w:t>章旭清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孙菁</w:t>
      </w:r>
      <w:r w:rsidR="00BA6A2E">
        <w:rPr>
          <w:rFonts w:ascii="宋体" w:eastAsia="宋体" w:hAnsi="宋体" w:hint="eastAsia"/>
          <w:sz w:val="24"/>
        </w:rPr>
        <w:t xml:space="preserve"> </w:t>
      </w:r>
    </w:p>
    <w:p w14:paraId="18603D03" w14:textId="5DEACFDE" w:rsidR="008E4027" w:rsidRPr="00BA6A2E" w:rsidRDefault="00F90A0A" w:rsidP="004065E1">
      <w:pPr>
        <w:ind w:left="210" w:firstLineChars="500" w:firstLine="1200"/>
        <w:jc w:val="left"/>
        <w:textAlignment w:val="baseline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崔之进</w:t>
      </w:r>
    </w:p>
    <w:p w14:paraId="3F115D0E" w14:textId="77777777" w:rsidR="008E4027" w:rsidRPr="00F46640" w:rsidRDefault="008E4027" w:rsidP="008D4D83">
      <w:pPr>
        <w:ind w:left="210"/>
        <w:jc w:val="left"/>
        <w:textAlignment w:val="baseline"/>
        <w:rPr>
          <w:rFonts w:ascii="宋体" w:eastAsia="宋体" w:hAnsi="宋体"/>
          <w:sz w:val="24"/>
          <w:szCs w:val="24"/>
        </w:rPr>
      </w:pPr>
    </w:p>
    <w:p w14:paraId="182BA812" w14:textId="55A11CA0" w:rsidR="008E4027" w:rsidRPr="00F46640" w:rsidRDefault="00425CC3" w:rsidP="008D4D83">
      <w:pPr>
        <w:ind w:left="210"/>
        <w:jc w:val="left"/>
        <w:textAlignment w:val="baseline"/>
        <w:rPr>
          <w:rFonts w:ascii="宋体" w:eastAsia="宋体" w:hAnsi="宋体"/>
          <w:sz w:val="24"/>
          <w:szCs w:val="24"/>
        </w:rPr>
      </w:pPr>
      <w:r w:rsidRPr="008C1914">
        <w:rPr>
          <w:rFonts w:ascii="宋体" w:eastAsia="宋体" w:hAnsi="宋体" w:hint="eastAsia"/>
          <w:b/>
          <w:bCs/>
          <w:sz w:val="24"/>
          <w:szCs w:val="24"/>
        </w:rPr>
        <w:t>（2）艺术学理论B组</w:t>
      </w:r>
      <w:r w:rsidRPr="00F46640">
        <w:rPr>
          <w:rFonts w:ascii="宋体" w:eastAsia="宋体" w:hAnsi="宋体" w:hint="eastAsia"/>
          <w:sz w:val="24"/>
          <w:szCs w:val="24"/>
        </w:rPr>
        <w:t>（地点:艺术学院201）</w:t>
      </w:r>
    </w:p>
    <w:p w14:paraId="5DDB870A" w14:textId="4F71527D" w:rsidR="008E4027" w:rsidRPr="00F46640" w:rsidRDefault="00425CC3" w:rsidP="008D4D83">
      <w:pPr>
        <w:ind w:left="210" w:firstLineChars="200" w:firstLine="480"/>
        <w:jc w:val="left"/>
        <w:textAlignment w:val="baseline"/>
        <w:rPr>
          <w:rFonts w:ascii="宋体" w:eastAsia="宋体" w:hAnsi="宋体"/>
          <w:sz w:val="24"/>
          <w:szCs w:val="24"/>
        </w:rPr>
      </w:pPr>
      <w:r w:rsidRPr="00F46640">
        <w:rPr>
          <w:rFonts w:ascii="宋体" w:eastAsia="宋体" w:hAnsi="宋体" w:hint="eastAsia"/>
          <w:sz w:val="24"/>
          <w:szCs w:val="24"/>
        </w:rPr>
        <w:t>组长：</w:t>
      </w:r>
      <w:r w:rsidR="00232990">
        <w:rPr>
          <w:rFonts w:ascii="宋体" w:eastAsia="宋体" w:hAnsi="宋体" w:hint="eastAsia"/>
          <w:sz w:val="24"/>
          <w:szCs w:val="24"/>
        </w:rPr>
        <w:t>李</w:t>
      </w:r>
      <w:proofErr w:type="gramStart"/>
      <w:r w:rsidR="00232990">
        <w:rPr>
          <w:rFonts w:ascii="宋体" w:eastAsia="宋体" w:hAnsi="宋体" w:hint="eastAsia"/>
          <w:sz w:val="24"/>
          <w:szCs w:val="24"/>
        </w:rPr>
        <w:t>倍</w:t>
      </w:r>
      <w:proofErr w:type="gramEnd"/>
      <w:r w:rsidR="00232990">
        <w:rPr>
          <w:rFonts w:ascii="宋体" w:eastAsia="宋体" w:hAnsi="宋体" w:hint="eastAsia"/>
          <w:sz w:val="24"/>
          <w:szCs w:val="24"/>
        </w:rPr>
        <w:t>雷</w:t>
      </w:r>
    </w:p>
    <w:p w14:paraId="163EBFDB" w14:textId="77777777" w:rsidR="0095199C" w:rsidRDefault="005311D5" w:rsidP="0095199C">
      <w:pPr>
        <w:ind w:left="210" w:firstLineChars="200" w:firstLine="480"/>
        <w:jc w:val="left"/>
        <w:textAlignment w:val="baseline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组员：</w:t>
      </w:r>
      <w:r w:rsidR="00232990">
        <w:rPr>
          <w:rFonts w:ascii="宋体" w:eastAsia="宋体" w:hAnsi="宋体" w:hint="eastAsia"/>
          <w:sz w:val="24"/>
          <w:szCs w:val="24"/>
        </w:rPr>
        <w:t xml:space="preserve">汪小洋 </w:t>
      </w:r>
      <w:r>
        <w:rPr>
          <w:rFonts w:ascii="宋体" w:eastAsia="宋体" w:hAnsi="宋体" w:hint="eastAsia"/>
          <w:sz w:val="24"/>
          <w:szCs w:val="24"/>
        </w:rPr>
        <w:t>方李莉</w:t>
      </w:r>
      <w:r w:rsidR="00232990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徐习文</w:t>
      </w:r>
      <w:r w:rsidR="0095199C">
        <w:rPr>
          <w:rFonts w:ascii="宋体" w:eastAsia="宋体" w:hAnsi="宋体" w:hint="eastAsia"/>
          <w:sz w:val="24"/>
          <w:szCs w:val="24"/>
        </w:rPr>
        <w:t xml:space="preserve"> </w:t>
      </w:r>
      <w:r w:rsidR="005133C4">
        <w:rPr>
          <w:rFonts w:ascii="宋体" w:eastAsia="宋体" w:hAnsi="宋体" w:hint="eastAsia"/>
          <w:sz w:val="24"/>
          <w:szCs w:val="24"/>
        </w:rPr>
        <w:t xml:space="preserve">赵天为 </w:t>
      </w:r>
      <w:proofErr w:type="gramStart"/>
      <w:r>
        <w:rPr>
          <w:rFonts w:ascii="宋体" w:eastAsia="宋体" w:hAnsi="宋体" w:hint="eastAsia"/>
          <w:sz w:val="24"/>
          <w:szCs w:val="24"/>
        </w:rPr>
        <w:t>赫</w:t>
      </w:r>
      <w:proofErr w:type="gramEnd"/>
      <w:r>
        <w:rPr>
          <w:rFonts w:ascii="宋体" w:eastAsia="宋体" w:hAnsi="宋体" w:hint="eastAsia"/>
          <w:sz w:val="24"/>
          <w:szCs w:val="24"/>
        </w:rPr>
        <w:t>云 孟凡行 程万里</w:t>
      </w:r>
      <w:r w:rsidR="005133C4">
        <w:rPr>
          <w:rFonts w:ascii="宋体" w:eastAsia="宋体" w:hAnsi="宋体" w:hint="eastAsia"/>
          <w:sz w:val="24"/>
          <w:szCs w:val="24"/>
        </w:rPr>
        <w:t xml:space="preserve"> </w:t>
      </w:r>
      <w:r w:rsidR="005133C4" w:rsidRPr="005133C4">
        <w:rPr>
          <w:rFonts w:ascii="宋体" w:eastAsia="宋体" w:hAnsi="宋体" w:hint="eastAsia"/>
          <w:sz w:val="24"/>
          <w:szCs w:val="24"/>
        </w:rPr>
        <w:t xml:space="preserve">卢文超 </w:t>
      </w:r>
    </w:p>
    <w:p w14:paraId="10310980" w14:textId="701CA6FA" w:rsidR="00A818E7" w:rsidRPr="005133C4" w:rsidRDefault="005133C4" w:rsidP="0095199C">
      <w:pPr>
        <w:ind w:left="210" w:firstLineChars="500" w:firstLine="1200"/>
        <w:jc w:val="left"/>
        <w:textAlignment w:val="baseline"/>
        <w:rPr>
          <w:rFonts w:ascii="宋体" w:eastAsia="宋体" w:hAnsi="宋体"/>
          <w:sz w:val="24"/>
        </w:rPr>
      </w:pPr>
      <w:r w:rsidRPr="00F46640">
        <w:rPr>
          <w:rFonts w:ascii="宋体" w:eastAsia="宋体" w:hAnsi="宋体" w:hint="eastAsia"/>
          <w:sz w:val="24"/>
          <w:szCs w:val="24"/>
        </w:rPr>
        <w:t>萧宗志</w:t>
      </w:r>
    </w:p>
    <w:p w14:paraId="44462567" w14:textId="3BA0EDC4" w:rsidR="008E4027" w:rsidRPr="00F46640" w:rsidRDefault="00A45BA1" w:rsidP="00A45BA1">
      <w:pPr>
        <w:jc w:val="left"/>
        <w:textAlignment w:val="baseline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0"/>
          <w:szCs w:val="24"/>
        </w:rPr>
        <w:t xml:space="preserve"> </w:t>
      </w:r>
    </w:p>
    <w:p w14:paraId="5215B935" w14:textId="77777777" w:rsidR="008E4027" w:rsidRPr="00F46640" w:rsidRDefault="00425CC3" w:rsidP="008D4D83">
      <w:pPr>
        <w:ind w:left="210"/>
        <w:jc w:val="left"/>
        <w:textAlignment w:val="baseline"/>
        <w:rPr>
          <w:rFonts w:ascii="宋体" w:eastAsia="宋体" w:hAnsi="宋体"/>
          <w:sz w:val="24"/>
          <w:szCs w:val="24"/>
        </w:rPr>
      </w:pPr>
      <w:r w:rsidRPr="008C1914">
        <w:rPr>
          <w:rFonts w:ascii="宋体" w:eastAsia="宋体" w:hAnsi="宋体" w:hint="eastAsia"/>
          <w:b/>
          <w:bCs/>
          <w:sz w:val="24"/>
          <w:szCs w:val="24"/>
        </w:rPr>
        <w:t>（3）设计学（艺术设计）A组</w:t>
      </w:r>
      <w:r w:rsidRPr="00F46640">
        <w:rPr>
          <w:rFonts w:ascii="宋体" w:eastAsia="宋体" w:hAnsi="宋体" w:hint="eastAsia"/>
          <w:sz w:val="24"/>
          <w:szCs w:val="24"/>
        </w:rPr>
        <w:t>（4月30日上午九点，地点:艺术学院203）</w:t>
      </w:r>
    </w:p>
    <w:p w14:paraId="266F0976" w14:textId="77777777" w:rsidR="008D4D83" w:rsidRPr="00F46640" w:rsidRDefault="00425CC3" w:rsidP="008D4D83">
      <w:pPr>
        <w:ind w:firstLineChars="300" w:firstLine="720"/>
        <w:jc w:val="left"/>
        <w:textAlignment w:val="baseline"/>
        <w:rPr>
          <w:rFonts w:ascii="宋体" w:eastAsia="宋体" w:hAnsi="宋体"/>
          <w:sz w:val="24"/>
          <w:szCs w:val="24"/>
        </w:rPr>
      </w:pPr>
      <w:r w:rsidRPr="00F46640">
        <w:rPr>
          <w:rFonts w:ascii="宋体" w:eastAsia="宋体" w:hAnsi="宋体" w:hint="eastAsia"/>
          <w:sz w:val="24"/>
          <w:szCs w:val="24"/>
        </w:rPr>
        <w:t>组长：蔡顺兴</w:t>
      </w:r>
    </w:p>
    <w:p w14:paraId="0CCABA3A" w14:textId="2A4BF18E" w:rsidR="008E4027" w:rsidRPr="00F46640" w:rsidRDefault="00425CC3" w:rsidP="008D4D83">
      <w:pPr>
        <w:ind w:firstLineChars="300" w:firstLine="720"/>
        <w:jc w:val="left"/>
        <w:textAlignment w:val="baseline"/>
        <w:rPr>
          <w:rFonts w:ascii="宋体" w:eastAsia="宋体" w:hAnsi="宋体"/>
          <w:sz w:val="24"/>
          <w:szCs w:val="24"/>
        </w:rPr>
      </w:pPr>
      <w:r w:rsidRPr="00F46640">
        <w:rPr>
          <w:rFonts w:ascii="宋体" w:eastAsia="宋体" w:hAnsi="宋体" w:hint="eastAsia"/>
          <w:sz w:val="24"/>
          <w:szCs w:val="24"/>
        </w:rPr>
        <w:t>组员：</w:t>
      </w:r>
      <w:proofErr w:type="gramStart"/>
      <w:r w:rsidRPr="00F46640">
        <w:rPr>
          <w:rFonts w:ascii="宋体" w:eastAsia="宋体" w:hAnsi="宋体" w:hint="eastAsia"/>
          <w:sz w:val="24"/>
          <w:szCs w:val="24"/>
        </w:rPr>
        <w:t>陈绘</w:t>
      </w:r>
      <w:proofErr w:type="gramEnd"/>
      <w:r w:rsidRPr="00F46640">
        <w:rPr>
          <w:rFonts w:ascii="宋体" w:eastAsia="宋体" w:hAnsi="宋体" w:hint="eastAsia"/>
          <w:sz w:val="24"/>
          <w:szCs w:val="24"/>
        </w:rPr>
        <w:t xml:space="preserve"> 张志贤 </w:t>
      </w:r>
      <w:r w:rsidR="0095199C" w:rsidRPr="00F46640">
        <w:rPr>
          <w:rFonts w:ascii="宋体" w:eastAsia="宋体" w:hAnsi="宋体" w:hint="eastAsia"/>
          <w:sz w:val="24"/>
          <w:szCs w:val="24"/>
        </w:rPr>
        <w:t>李永春</w:t>
      </w:r>
    </w:p>
    <w:p w14:paraId="58570C0D" w14:textId="77777777" w:rsidR="008E4027" w:rsidRPr="00F46640" w:rsidRDefault="00425CC3" w:rsidP="008D4D83">
      <w:pPr>
        <w:ind w:left="241" w:hangingChars="100" w:hanging="241"/>
        <w:jc w:val="left"/>
        <w:textAlignment w:val="baseline"/>
        <w:rPr>
          <w:rFonts w:ascii="宋体" w:eastAsia="宋体" w:hAnsi="宋体"/>
          <w:sz w:val="24"/>
          <w:szCs w:val="24"/>
        </w:rPr>
      </w:pPr>
      <w:r w:rsidRPr="008C1914">
        <w:rPr>
          <w:rFonts w:ascii="宋体" w:eastAsia="宋体" w:hAnsi="宋体" w:hint="eastAsia"/>
          <w:b/>
          <w:bCs/>
          <w:sz w:val="24"/>
          <w:szCs w:val="24"/>
        </w:rPr>
        <w:br/>
        <w:t>（4）设计学（艺术设计）B组</w:t>
      </w:r>
      <w:r w:rsidRPr="00F46640">
        <w:rPr>
          <w:rFonts w:ascii="宋体" w:eastAsia="宋体" w:hAnsi="宋体" w:hint="eastAsia"/>
          <w:sz w:val="24"/>
          <w:szCs w:val="24"/>
        </w:rPr>
        <w:t>（4月30日上午九点，地点:艺术学院204）</w:t>
      </w:r>
    </w:p>
    <w:p w14:paraId="1E76256B" w14:textId="77777777" w:rsidR="00F46640" w:rsidRPr="00F46640" w:rsidRDefault="00425CC3" w:rsidP="00E77CA9">
      <w:pPr>
        <w:ind w:firstLineChars="300" w:firstLine="720"/>
        <w:jc w:val="left"/>
        <w:textAlignment w:val="baseline"/>
        <w:rPr>
          <w:rFonts w:ascii="宋体" w:eastAsia="宋体" w:hAnsi="宋体"/>
          <w:sz w:val="24"/>
          <w:szCs w:val="24"/>
        </w:rPr>
      </w:pPr>
      <w:r w:rsidRPr="00F46640">
        <w:rPr>
          <w:rFonts w:ascii="宋体" w:eastAsia="宋体" w:hAnsi="宋体" w:hint="eastAsia"/>
          <w:sz w:val="24"/>
          <w:szCs w:val="24"/>
        </w:rPr>
        <w:t>组长：李轶南</w:t>
      </w:r>
    </w:p>
    <w:p w14:paraId="3586336B" w14:textId="15EAB5D5" w:rsidR="008E4027" w:rsidRPr="00F46640" w:rsidRDefault="00425CC3" w:rsidP="0095199C">
      <w:pPr>
        <w:ind w:firstLineChars="300" w:firstLine="720"/>
        <w:jc w:val="left"/>
        <w:textAlignment w:val="baseline"/>
        <w:rPr>
          <w:rFonts w:ascii="宋体" w:eastAsia="宋体" w:hAnsi="宋体"/>
          <w:sz w:val="24"/>
          <w:szCs w:val="24"/>
        </w:rPr>
      </w:pPr>
      <w:r w:rsidRPr="00F46640">
        <w:rPr>
          <w:rFonts w:ascii="宋体" w:eastAsia="宋体" w:hAnsi="宋体" w:hint="eastAsia"/>
          <w:sz w:val="24"/>
          <w:szCs w:val="24"/>
        </w:rPr>
        <w:t>组员：</w:t>
      </w:r>
      <w:r w:rsidR="0095199C">
        <w:rPr>
          <w:rFonts w:ascii="宋体" w:eastAsia="宋体" w:hAnsi="宋体" w:hint="eastAsia"/>
          <w:sz w:val="24"/>
          <w:szCs w:val="24"/>
        </w:rPr>
        <w:t xml:space="preserve">胡平 </w:t>
      </w:r>
      <w:r w:rsidRPr="00F46640">
        <w:rPr>
          <w:rFonts w:ascii="宋体" w:eastAsia="宋体" w:hAnsi="宋体" w:hint="eastAsia"/>
          <w:sz w:val="24"/>
          <w:szCs w:val="24"/>
        </w:rPr>
        <w:t>崔天剑</w:t>
      </w:r>
      <w:r w:rsidR="00E77CA9">
        <w:rPr>
          <w:rFonts w:ascii="宋体" w:eastAsia="宋体" w:hAnsi="宋体" w:hint="eastAsia"/>
          <w:sz w:val="24"/>
          <w:szCs w:val="24"/>
        </w:rPr>
        <w:t xml:space="preserve"> </w:t>
      </w:r>
      <w:r w:rsidRPr="00F46640">
        <w:rPr>
          <w:rFonts w:ascii="宋体" w:eastAsia="宋体" w:hAnsi="宋体" w:hint="eastAsia"/>
          <w:sz w:val="24"/>
          <w:szCs w:val="24"/>
        </w:rPr>
        <w:t>许继峰</w:t>
      </w:r>
      <w:r w:rsidR="00E77CA9">
        <w:rPr>
          <w:rFonts w:ascii="宋体" w:eastAsia="宋体" w:hAnsi="宋体" w:hint="eastAsia"/>
          <w:sz w:val="24"/>
          <w:szCs w:val="24"/>
        </w:rPr>
        <w:t xml:space="preserve"> </w:t>
      </w:r>
      <w:r w:rsidR="00E77CA9" w:rsidRPr="00F46640">
        <w:rPr>
          <w:rFonts w:ascii="宋体" w:eastAsia="宋体" w:hAnsi="宋体" w:hint="eastAsia"/>
          <w:sz w:val="24"/>
          <w:szCs w:val="24"/>
        </w:rPr>
        <w:t>曾伟</w:t>
      </w:r>
    </w:p>
    <w:p w14:paraId="786F5686" w14:textId="77777777" w:rsidR="008E4027" w:rsidRPr="00F46640" w:rsidRDefault="008E4027" w:rsidP="008D4D83">
      <w:pPr>
        <w:ind w:left="210"/>
        <w:jc w:val="left"/>
        <w:textAlignment w:val="baseline"/>
        <w:rPr>
          <w:rFonts w:ascii="宋体" w:eastAsia="宋体" w:hAnsi="宋体"/>
          <w:sz w:val="24"/>
          <w:szCs w:val="24"/>
        </w:rPr>
      </w:pPr>
    </w:p>
    <w:p w14:paraId="62575DE5" w14:textId="77777777" w:rsidR="008E4027" w:rsidRPr="008C1914" w:rsidRDefault="00425CC3" w:rsidP="008C1914">
      <w:pPr>
        <w:pStyle w:val="a7"/>
        <w:numPr>
          <w:ilvl w:val="0"/>
          <w:numId w:val="2"/>
        </w:numPr>
        <w:ind w:firstLineChars="0"/>
        <w:jc w:val="left"/>
        <w:textAlignment w:val="baseline"/>
        <w:rPr>
          <w:rFonts w:ascii="宋体" w:eastAsia="宋体" w:hAnsi="宋体"/>
          <w:sz w:val="24"/>
          <w:szCs w:val="24"/>
        </w:rPr>
      </w:pPr>
      <w:r w:rsidRPr="008C1914">
        <w:rPr>
          <w:rFonts w:ascii="宋体" w:eastAsia="宋体" w:hAnsi="宋体" w:hint="eastAsia"/>
          <w:b/>
          <w:bCs/>
          <w:sz w:val="24"/>
          <w:szCs w:val="24"/>
        </w:rPr>
        <w:t>美术</w:t>
      </w:r>
      <w:r w:rsidRPr="008C1914">
        <w:rPr>
          <w:rFonts w:ascii="宋体" w:eastAsia="宋体" w:hAnsi="宋体" w:hint="eastAsia"/>
          <w:sz w:val="24"/>
          <w:szCs w:val="24"/>
        </w:rPr>
        <w:t>（4月29日上午九点，地点:艺术学院201）</w:t>
      </w:r>
    </w:p>
    <w:p w14:paraId="4CBA06E9" w14:textId="77777777" w:rsidR="00F46640" w:rsidRPr="00F46640" w:rsidRDefault="00425CC3" w:rsidP="00F46640">
      <w:pPr>
        <w:ind w:firstLineChars="300" w:firstLine="720"/>
        <w:jc w:val="left"/>
        <w:textAlignment w:val="baseline"/>
        <w:rPr>
          <w:rFonts w:ascii="宋体" w:eastAsia="宋体" w:hAnsi="宋体"/>
          <w:sz w:val="24"/>
          <w:szCs w:val="24"/>
        </w:rPr>
      </w:pPr>
      <w:r w:rsidRPr="00F46640">
        <w:rPr>
          <w:rFonts w:ascii="宋体" w:eastAsia="宋体" w:hAnsi="宋体" w:hint="eastAsia"/>
          <w:sz w:val="24"/>
          <w:szCs w:val="24"/>
        </w:rPr>
        <w:t>组长：李</w:t>
      </w:r>
      <w:proofErr w:type="gramStart"/>
      <w:r w:rsidRPr="00F46640">
        <w:rPr>
          <w:rFonts w:ascii="宋体" w:eastAsia="宋体" w:hAnsi="宋体" w:hint="eastAsia"/>
          <w:sz w:val="24"/>
          <w:szCs w:val="24"/>
        </w:rPr>
        <w:t>倍</w:t>
      </w:r>
      <w:proofErr w:type="gramEnd"/>
      <w:r w:rsidRPr="00F46640">
        <w:rPr>
          <w:rFonts w:ascii="宋体" w:eastAsia="宋体" w:hAnsi="宋体" w:hint="eastAsia"/>
          <w:sz w:val="24"/>
          <w:szCs w:val="24"/>
        </w:rPr>
        <w:t>雷</w:t>
      </w:r>
    </w:p>
    <w:p w14:paraId="17A807FE" w14:textId="3C4189EB" w:rsidR="008E4027" w:rsidRPr="00F46640" w:rsidRDefault="00425CC3" w:rsidP="00F46640">
      <w:pPr>
        <w:ind w:firstLineChars="300" w:firstLine="720"/>
        <w:jc w:val="left"/>
        <w:textAlignment w:val="baseline"/>
        <w:rPr>
          <w:rFonts w:ascii="宋体" w:eastAsia="宋体" w:hAnsi="宋体"/>
          <w:sz w:val="24"/>
          <w:szCs w:val="24"/>
        </w:rPr>
      </w:pPr>
      <w:r w:rsidRPr="00F46640">
        <w:rPr>
          <w:rFonts w:ascii="宋体" w:eastAsia="宋体" w:hAnsi="宋体" w:hint="eastAsia"/>
          <w:sz w:val="24"/>
          <w:szCs w:val="24"/>
        </w:rPr>
        <w:t xml:space="preserve">组员：顾伟玺 张乾元 </w:t>
      </w:r>
      <w:r w:rsidR="0095199C">
        <w:rPr>
          <w:rFonts w:ascii="宋体" w:eastAsia="宋体" w:hAnsi="宋体" w:hint="eastAsia"/>
          <w:sz w:val="24"/>
          <w:szCs w:val="24"/>
        </w:rPr>
        <w:t>于向东</w:t>
      </w:r>
      <w:r w:rsidRPr="00F46640">
        <w:rPr>
          <w:rFonts w:ascii="宋体" w:eastAsia="宋体" w:hAnsi="宋体" w:hint="eastAsia"/>
          <w:sz w:val="24"/>
          <w:szCs w:val="24"/>
        </w:rPr>
        <w:t xml:space="preserve"> 程万里</w:t>
      </w:r>
    </w:p>
    <w:p w14:paraId="24474B9B" w14:textId="77777777" w:rsidR="00A818E7" w:rsidRDefault="00A818E7">
      <w:pPr>
        <w:jc w:val="left"/>
        <w:textAlignment w:val="baseline"/>
        <w:rPr>
          <w:rFonts w:ascii="宋体" w:eastAsia="宋体" w:hAnsi="宋体"/>
          <w:sz w:val="24"/>
        </w:rPr>
      </w:pPr>
    </w:p>
    <w:p w14:paraId="5E2C32DA" w14:textId="77777777" w:rsidR="008E4027" w:rsidRPr="00F46640" w:rsidRDefault="008E4027" w:rsidP="008D4D83">
      <w:pPr>
        <w:jc w:val="left"/>
        <w:textAlignment w:val="baseline"/>
        <w:rPr>
          <w:rFonts w:ascii="宋体" w:eastAsia="宋体" w:hAnsi="宋体"/>
          <w:sz w:val="24"/>
          <w:szCs w:val="24"/>
        </w:rPr>
      </w:pPr>
      <w:r w:rsidRPr="00F46640">
        <w:rPr>
          <w:rFonts w:ascii="宋体" w:eastAsia="宋体" w:hAnsi="宋体" w:hint="eastAsia"/>
          <w:sz w:val="24"/>
          <w:szCs w:val="24"/>
        </w:rPr>
        <w:t xml:space="preserve">  注：导师所在分组，学生就在此组（包括博士、硕士）</w:t>
      </w:r>
    </w:p>
    <w:p w14:paraId="60A7C237" w14:textId="77777777" w:rsidR="008E4027" w:rsidRPr="00F46640" w:rsidRDefault="008E4027">
      <w:pPr>
        <w:textAlignment w:val="baseline"/>
        <w:rPr>
          <w:rFonts w:ascii="宋体" w:eastAsia="宋体" w:hAnsi="宋体"/>
          <w:sz w:val="24"/>
          <w:szCs w:val="24"/>
        </w:rPr>
      </w:pPr>
    </w:p>
    <w:sectPr w:rsidR="008E4027" w:rsidRPr="00F46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8811" w14:textId="77777777" w:rsidR="005F07E0" w:rsidRDefault="005F07E0" w:rsidP="00BA6A2E">
      <w:r>
        <w:separator/>
      </w:r>
    </w:p>
  </w:endnote>
  <w:endnote w:type="continuationSeparator" w:id="0">
    <w:p w14:paraId="743256D9" w14:textId="77777777" w:rsidR="005F07E0" w:rsidRDefault="005F07E0" w:rsidP="00BA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51DF" w14:textId="77777777" w:rsidR="005F07E0" w:rsidRDefault="005F07E0" w:rsidP="00BA6A2E">
      <w:r>
        <w:separator/>
      </w:r>
    </w:p>
  </w:footnote>
  <w:footnote w:type="continuationSeparator" w:id="0">
    <w:p w14:paraId="66A89C3B" w14:textId="77777777" w:rsidR="005F07E0" w:rsidRDefault="005F07E0" w:rsidP="00BA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CD0B9C"/>
    <w:multiLevelType w:val="singleLevel"/>
    <w:tmpl w:val="A6CD0B9C"/>
    <w:lvl w:ilvl="0">
      <w:start w:val="3"/>
      <w:numFmt w:val="decimal"/>
      <w:suff w:val="nothing"/>
      <w:lvlText w:val="（%1）"/>
      <w:lvlJc w:val="left"/>
    </w:lvl>
  </w:abstractNum>
  <w:abstractNum w:abstractNumId="1" w15:restartNumberingAfterBreak="0">
    <w:nsid w:val="4F652747"/>
    <w:multiLevelType w:val="hybridMultilevel"/>
    <w:tmpl w:val="BFDCDB1A"/>
    <w:lvl w:ilvl="0" w:tplc="EFEE3340">
      <w:start w:val="5"/>
      <w:numFmt w:val="decimal"/>
      <w:lvlText w:val="（%1）"/>
      <w:lvlJc w:val="left"/>
      <w:pPr>
        <w:ind w:left="96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64"/>
    <w:rsid w:val="00025FED"/>
    <w:rsid w:val="00044810"/>
    <w:rsid w:val="00186F1F"/>
    <w:rsid w:val="00232990"/>
    <w:rsid w:val="00246067"/>
    <w:rsid w:val="002F498A"/>
    <w:rsid w:val="00350701"/>
    <w:rsid w:val="004065E1"/>
    <w:rsid w:val="00425CC3"/>
    <w:rsid w:val="005133C4"/>
    <w:rsid w:val="005164EC"/>
    <w:rsid w:val="005311D5"/>
    <w:rsid w:val="005A4564"/>
    <w:rsid w:val="005F07E0"/>
    <w:rsid w:val="00684C38"/>
    <w:rsid w:val="00720D6B"/>
    <w:rsid w:val="00850E0E"/>
    <w:rsid w:val="00854006"/>
    <w:rsid w:val="008957BA"/>
    <w:rsid w:val="008C1914"/>
    <w:rsid w:val="008D4D83"/>
    <w:rsid w:val="008D7444"/>
    <w:rsid w:val="008E4027"/>
    <w:rsid w:val="0095199C"/>
    <w:rsid w:val="00A45BA1"/>
    <w:rsid w:val="00A807BC"/>
    <w:rsid w:val="00A818E7"/>
    <w:rsid w:val="00B40F96"/>
    <w:rsid w:val="00B936BA"/>
    <w:rsid w:val="00BA6A2E"/>
    <w:rsid w:val="00BA7852"/>
    <w:rsid w:val="00C7696A"/>
    <w:rsid w:val="00C952FE"/>
    <w:rsid w:val="00DD28F1"/>
    <w:rsid w:val="00E728EB"/>
    <w:rsid w:val="00E77CA9"/>
    <w:rsid w:val="00EE1D19"/>
    <w:rsid w:val="00F46640"/>
    <w:rsid w:val="00F90A0A"/>
    <w:rsid w:val="00F97950"/>
    <w:rsid w:val="00FE0AF7"/>
    <w:rsid w:val="08365CDE"/>
    <w:rsid w:val="260144A7"/>
    <w:rsid w:val="273257BF"/>
    <w:rsid w:val="316F1597"/>
    <w:rsid w:val="3C1D1C27"/>
    <w:rsid w:val="3F124E21"/>
    <w:rsid w:val="54A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79760"/>
  <w15:docId w15:val="{CCA63D25-D4AD-459A-846C-0BF521BF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 xinyan</dc:creator>
  <cp:lastModifiedBy>lu xinyan</cp:lastModifiedBy>
  <cp:revision>3</cp:revision>
  <dcterms:created xsi:type="dcterms:W3CDTF">2021-04-28T10:17:00Z</dcterms:created>
  <dcterms:modified xsi:type="dcterms:W3CDTF">2021-04-28T10:18:00Z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