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F72F" w14:textId="7E3F421B" w:rsidR="00F1290D" w:rsidRDefault="00F1290D" w:rsidP="00F1290D">
      <w:pPr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关于2</w:t>
      </w:r>
      <w:r>
        <w:rPr>
          <w:rFonts w:ascii="微软雅黑" w:eastAsia="微软雅黑" w:hAnsi="微软雅黑"/>
          <w:b/>
          <w:bCs/>
          <w:sz w:val="28"/>
          <w:szCs w:val="28"/>
        </w:rPr>
        <w:t>024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年中华民族视觉形象创新设计大赛</w:t>
      </w:r>
      <w:r w:rsidR="000C1E8F">
        <w:rPr>
          <w:rFonts w:ascii="微软雅黑" w:eastAsia="微软雅黑" w:hAnsi="微软雅黑" w:hint="eastAsia"/>
          <w:b/>
          <w:bCs/>
          <w:sz w:val="28"/>
          <w:szCs w:val="28"/>
        </w:rPr>
        <w:t>中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评</w:t>
      </w:r>
      <w:r w:rsidR="000C1E8F">
        <w:rPr>
          <w:rFonts w:ascii="微软雅黑" w:eastAsia="微软雅黑" w:hAnsi="微软雅黑" w:hint="eastAsia"/>
          <w:b/>
          <w:bCs/>
          <w:sz w:val="28"/>
          <w:szCs w:val="28"/>
        </w:rPr>
        <w:t>评审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结果的公示</w:t>
      </w:r>
    </w:p>
    <w:p w14:paraId="16CA7D99" w14:textId="77777777" w:rsidR="00F1290D" w:rsidRDefault="00F1290D" w:rsidP="00F1290D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</w:rPr>
      </w:pPr>
    </w:p>
    <w:p w14:paraId="714120E9" w14:textId="77777777" w:rsidR="00F1290D" w:rsidRDefault="00F1290D" w:rsidP="00F1290D">
      <w:pPr>
        <w:spacing w:line="360" w:lineRule="auto"/>
        <w:rPr>
          <w:rFonts w:ascii="宋体" w:eastAsia="宋体" w:hAnsi="宋体" w:hint="eastAsia"/>
          <w:b/>
          <w:bCs/>
          <w:color w:val="000000" w:themeColor="text1"/>
          <w:sz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</w:rPr>
        <w:t>有关高等院校、有关单位：</w:t>
      </w:r>
    </w:p>
    <w:p w14:paraId="6A987A0B" w14:textId="51CF9DD4" w:rsidR="00F1290D" w:rsidRDefault="00F1290D" w:rsidP="00F1290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根据《</w:t>
      </w:r>
      <w:r>
        <w:rPr>
          <w:rFonts w:ascii="Helvetica Neue" w:hAnsi="Helvetica Neue" w:hint="eastAsia"/>
          <w:color w:val="000000" w:themeColor="text1"/>
        </w:rPr>
        <w:t>2</w:t>
      </w:r>
      <w:r>
        <w:rPr>
          <w:rFonts w:ascii="Helvetica Neue" w:hAnsi="Helvetica Neue"/>
          <w:color w:val="000000" w:themeColor="text1"/>
        </w:rPr>
        <w:t>024</w:t>
      </w:r>
      <w:r>
        <w:rPr>
          <w:rFonts w:ascii="Helvetica Neue" w:hAnsi="Helvetica Neue" w:hint="eastAsia"/>
          <w:color w:val="000000" w:themeColor="text1"/>
        </w:rPr>
        <w:t>年中华民族视觉形象创新设计大赛章程》和大赛组委会评审</w:t>
      </w:r>
      <w:r>
        <w:rPr>
          <w:rFonts w:ascii="Helvetica Neue" w:hAnsi="Helvetica Neue"/>
          <w:color w:val="000000" w:themeColor="text1"/>
        </w:rPr>
        <w:t>要求，</w:t>
      </w:r>
      <w:r>
        <w:rPr>
          <w:rFonts w:ascii="Helvetica Neue" w:hAnsi="Helvetica Neue" w:hint="eastAsia"/>
          <w:color w:val="000000" w:themeColor="text1"/>
        </w:rPr>
        <w:t>本届大赛组委会</w:t>
      </w:r>
      <w:r w:rsidR="000C1E8F">
        <w:rPr>
          <w:rFonts w:ascii="Helvetica Neue" w:hAnsi="Helvetica Neue" w:hint="eastAsia"/>
          <w:color w:val="000000" w:themeColor="text1"/>
        </w:rPr>
        <w:t>邀请来自东南大学、南京艺术学院、南京师范大学、南京林业大学、南京航空航天大学、江苏开放大学等院校专家组成大赛中审</w:t>
      </w:r>
      <w:r>
        <w:rPr>
          <w:rFonts w:ascii="Helvetica Neue" w:hAnsi="Helvetica Neue" w:hint="eastAsia"/>
          <w:color w:val="000000" w:themeColor="text1"/>
        </w:rPr>
        <w:t>评审委员会</w:t>
      </w:r>
      <w:r w:rsidR="000C1E8F">
        <w:rPr>
          <w:rFonts w:ascii="Helvetica Neue" w:hAnsi="Helvetica Neue" w:hint="eastAsia"/>
          <w:color w:val="000000" w:themeColor="text1"/>
        </w:rPr>
        <w:t>，</w:t>
      </w:r>
      <w:r>
        <w:rPr>
          <w:rFonts w:ascii="Helvetica Neue" w:hAnsi="Helvetica Neue"/>
          <w:color w:val="000000" w:themeColor="text1"/>
        </w:rPr>
        <w:t>于</w:t>
      </w:r>
      <w:r>
        <w:rPr>
          <w:rFonts w:ascii="Helvetica Neue" w:hAnsi="Helvetica Neue"/>
          <w:color w:val="000000" w:themeColor="text1"/>
        </w:rPr>
        <w:t>2024</w:t>
      </w:r>
      <w:r>
        <w:rPr>
          <w:rFonts w:ascii="Helvetica Neue" w:hAnsi="Helvetica Neue"/>
          <w:color w:val="000000" w:themeColor="text1"/>
        </w:rPr>
        <w:t>年</w:t>
      </w:r>
      <w:r w:rsidR="000C1E8F">
        <w:rPr>
          <w:rFonts w:ascii="Helvetica Neue" w:hAnsi="Helvetica Neue"/>
          <w:color w:val="000000" w:themeColor="text1"/>
        </w:rPr>
        <w:t>11</w:t>
      </w:r>
      <w:r>
        <w:rPr>
          <w:rFonts w:ascii="Helvetica Neue" w:hAnsi="Helvetica Neue"/>
          <w:color w:val="000000" w:themeColor="text1"/>
        </w:rPr>
        <w:t>月</w:t>
      </w:r>
      <w:r w:rsidR="000C1E8F">
        <w:rPr>
          <w:rFonts w:ascii="Helvetica Neue" w:hAnsi="Helvetica Neue" w:hint="eastAsia"/>
          <w:color w:val="000000" w:themeColor="text1"/>
        </w:rPr>
        <w:t>1</w:t>
      </w:r>
      <w:r w:rsidR="000C1E8F">
        <w:rPr>
          <w:rFonts w:ascii="Helvetica Neue" w:hAnsi="Helvetica Neue"/>
          <w:color w:val="000000" w:themeColor="text1"/>
        </w:rPr>
        <w:t>2</w:t>
      </w:r>
      <w:r w:rsidR="000C1E8F">
        <w:rPr>
          <w:rFonts w:ascii="Helvetica Neue" w:hAnsi="Helvetica Neue" w:hint="eastAsia"/>
          <w:color w:val="000000" w:themeColor="text1"/>
        </w:rPr>
        <w:t>日对初评入围作品进行中审复评</w:t>
      </w:r>
      <w:r>
        <w:rPr>
          <w:rFonts w:ascii="Helvetica Neue" w:hAnsi="Helvetica Neue" w:hint="eastAsia"/>
          <w:color w:val="000000" w:themeColor="text1"/>
        </w:rPr>
        <w:t>。</w:t>
      </w:r>
      <w:r w:rsidR="000C1E8F">
        <w:rPr>
          <w:rFonts w:ascii="Helvetica Neue" w:hAnsi="Helvetica Neue" w:hint="eastAsia"/>
          <w:color w:val="000000" w:themeColor="text1"/>
        </w:rPr>
        <w:t>中审</w:t>
      </w:r>
      <w:r>
        <w:rPr>
          <w:rFonts w:ascii="Helvetica Neue" w:hAnsi="Helvetica Neue"/>
          <w:color w:val="000000" w:themeColor="text1"/>
        </w:rPr>
        <w:t>评审专家</w:t>
      </w:r>
      <w:r>
        <w:rPr>
          <w:rFonts w:ascii="Helvetica Neue" w:hAnsi="Helvetica Neue" w:hint="eastAsia"/>
          <w:color w:val="000000" w:themeColor="text1"/>
        </w:rPr>
        <w:t>按照大赛主题要求和评审标准，</w:t>
      </w:r>
      <w:r>
        <w:rPr>
          <w:rFonts w:ascii="Helvetica Neue" w:hAnsi="Helvetica Neue"/>
          <w:color w:val="000000" w:themeColor="text1"/>
        </w:rPr>
        <w:t>秉承公平、公正、透明、严谨的原则，</w:t>
      </w:r>
      <w:r>
        <w:rPr>
          <w:rFonts w:ascii="Helvetica Neue" w:hAnsi="Helvetica Neue" w:hint="eastAsia"/>
          <w:color w:val="000000" w:themeColor="text1"/>
        </w:rPr>
        <w:t>对</w:t>
      </w:r>
      <w:r w:rsidR="000C1E8F">
        <w:rPr>
          <w:rFonts w:ascii="Helvetica Neue" w:hAnsi="Helvetica Neue" w:hint="eastAsia"/>
          <w:color w:val="000000" w:themeColor="text1"/>
        </w:rPr>
        <w:t>初评入围作品</w:t>
      </w:r>
      <w:r>
        <w:rPr>
          <w:rFonts w:ascii="Helvetica Neue" w:hAnsi="Helvetica Neue" w:hint="eastAsia"/>
          <w:color w:val="000000" w:themeColor="text1"/>
        </w:rPr>
        <w:t>进行了</w:t>
      </w:r>
      <w:r w:rsidR="000C1E8F">
        <w:rPr>
          <w:rFonts w:ascii="Helvetica Neue" w:hAnsi="Helvetica Neue" w:hint="eastAsia"/>
          <w:color w:val="000000" w:themeColor="text1"/>
        </w:rPr>
        <w:t>严格遴选与评比，经中审评审委员会审核确定本届大赛入围决赛答辩作品、以及二等奖、三等奖和优秀奖获奖作品名单</w:t>
      </w:r>
      <w:r>
        <w:rPr>
          <w:rFonts w:ascii="Helvetica Neue" w:hAnsi="Helvetica Neue" w:hint="eastAsia"/>
          <w:color w:val="000000" w:themeColor="text1"/>
        </w:rPr>
        <w:t>。</w:t>
      </w:r>
      <w:r>
        <w:rPr>
          <w:rFonts w:ascii="Helvetica Neue" w:hAnsi="Helvetica Neue"/>
          <w:color w:val="000000" w:themeColor="text1"/>
        </w:rPr>
        <w:t>现将</w:t>
      </w:r>
      <w:r>
        <w:rPr>
          <w:rFonts w:ascii="Helvetica Neue" w:hAnsi="Helvetica Neue" w:hint="eastAsia"/>
          <w:color w:val="000000" w:themeColor="text1"/>
        </w:rPr>
        <w:t>大赛</w:t>
      </w:r>
      <w:r w:rsidR="000C1E8F">
        <w:rPr>
          <w:rFonts w:ascii="Helvetica Neue" w:hAnsi="Helvetica Neue" w:hint="eastAsia"/>
          <w:color w:val="000000" w:themeColor="text1"/>
        </w:rPr>
        <w:t>中评评审结果</w:t>
      </w:r>
      <w:r>
        <w:rPr>
          <w:rFonts w:ascii="Helvetica Neue" w:hAnsi="Helvetica Neue"/>
          <w:color w:val="000000" w:themeColor="text1"/>
        </w:rPr>
        <w:t>予以公示（详见附件）。公示时间：</w:t>
      </w:r>
      <w:r>
        <w:rPr>
          <w:rFonts w:ascii="Helvetica Neue" w:hAnsi="Helvetica Neue"/>
          <w:color w:val="000000" w:themeColor="text1"/>
        </w:rPr>
        <w:t>2024</w:t>
      </w:r>
      <w:r>
        <w:rPr>
          <w:rFonts w:ascii="Helvetica Neue" w:hAnsi="Helvetica Neue"/>
          <w:color w:val="000000" w:themeColor="text1"/>
        </w:rPr>
        <w:t>年</w:t>
      </w:r>
      <w:r>
        <w:rPr>
          <w:rFonts w:ascii="Helvetica Neue" w:hAnsi="Helvetica Neue"/>
          <w:color w:val="000000" w:themeColor="text1"/>
        </w:rPr>
        <w:t>1</w:t>
      </w:r>
      <w:r w:rsidR="000C1E8F">
        <w:rPr>
          <w:rFonts w:ascii="Helvetica Neue" w:hAnsi="Helvetica Neue"/>
          <w:color w:val="000000" w:themeColor="text1"/>
        </w:rPr>
        <w:t>1</w:t>
      </w:r>
      <w:r>
        <w:rPr>
          <w:rFonts w:ascii="Helvetica Neue" w:hAnsi="Helvetica Neue"/>
          <w:color w:val="000000" w:themeColor="text1"/>
        </w:rPr>
        <w:t>月</w:t>
      </w:r>
      <w:r w:rsidR="000C1E8F">
        <w:rPr>
          <w:rFonts w:ascii="Helvetica Neue" w:hAnsi="Helvetica Neue"/>
          <w:color w:val="000000" w:themeColor="text1"/>
        </w:rPr>
        <w:t>15</w:t>
      </w:r>
      <w:r>
        <w:rPr>
          <w:rFonts w:ascii="Helvetica Neue" w:hAnsi="Helvetica Neue"/>
          <w:color w:val="000000" w:themeColor="text1"/>
        </w:rPr>
        <w:t>日至</w:t>
      </w:r>
      <w:r>
        <w:rPr>
          <w:rFonts w:ascii="Helvetica Neue" w:hAnsi="Helvetica Neue"/>
          <w:color w:val="000000" w:themeColor="text1"/>
        </w:rPr>
        <w:t>2024</w:t>
      </w:r>
      <w:r>
        <w:rPr>
          <w:rFonts w:ascii="Helvetica Neue" w:hAnsi="Helvetica Neue"/>
          <w:color w:val="000000" w:themeColor="text1"/>
        </w:rPr>
        <w:t>年</w:t>
      </w:r>
      <w:r>
        <w:rPr>
          <w:rFonts w:ascii="Helvetica Neue" w:hAnsi="Helvetica Neue"/>
          <w:color w:val="000000" w:themeColor="text1"/>
        </w:rPr>
        <w:t>11</w:t>
      </w:r>
      <w:r>
        <w:rPr>
          <w:rFonts w:ascii="Helvetica Neue" w:hAnsi="Helvetica Neue"/>
          <w:color w:val="000000" w:themeColor="text1"/>
        </w:rPr>
        <w:t>月</w:t>
      </w:r>
      <w:r w:rsidR="000C1E8F">
        <w:rPr>
          <w:rFonts w:ascii="Helvetica Neue" w:hAnsi="Helvetica Neue"/>
          <w:color w:val="000000" w:themeColor="text1"/>
        </w:rPr>
        <w:t>19</w:t>
      </w:r>
      <w:r>
        <w:rPr>
          <w:rFonts w:ascii="Helvetica Neue" w:hAnsi="Helvetica Neue"/>
          <w:color w:val="000000" w:themeColor="text1"/>
        </w:rPr>
        <w:t>日。</w:t>
      </w:r>
    </w:p>
    <w:p w14:paraId="768EDD85" w14:textId="77777777" w:rsidR="00F1290D" w:rsidRDefault="00F1290D" w:rsidP="00F1290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公示期间，如有异议，请向</w:t>
      </w:r>
      <w:r>
        <w:rPr>
          <w:rFonts w:ascii="Helvetica Neue" w:hAnsi="Helvetica Neue" w:hint="eastAsia"/>
          <w:color w:val="000000" w:themeColor="text1"/>
        </w:rPr>
        <w:t>中华民族视觉形象创新设计大赛</w:t>
      </w:r>
      <w:r>
        <w:rPr>
          <w:rFonts w:ascii="Helvetica Neue" w:hAnsi="Helvetica Neue"/>
          <w:color w:val="000000" w:themeColor="text1"/>
        </w:rPr>
        <w:t>组委会反映。反映必须提供书面材料并注明真实姓名、单位、地址、邮编和电话，不受理匿名反映材料。</w:t>
      </w:r>
    </w:p>
    <w:p w14:paraId="61D53C3D" w14:textId="77777777" w:rsidR="00F1290D" w:rsidRDefault="00F1290D" w:rsidP="00F1290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材料接收邮箱：</w:t>
      </w:r>
      <w:hyperlink r:id="rId5" w:history="1">
        <w:r>
          <w:rPr>
            <w:rStyle w:val="a5"/>
            <w:rFonts w:ascii="Helvetica Neue" w:hAnsi="Helvetica Neue" w:hint="eastAsia"/>
          </w:rPr>
          <w:t>dndxysxy</w:t>
        </w:r>
        <w:r>
          <w:rPr>
            <w:rStyle w:val="a5"/>
            <w:rFonts w:ascii="Helvetica Neue" w:hAnsi="Helvetica Neue"/>
          </w:rPr>
          <w:t>@qq.com</w:t>
        </w:r>
      </w:hyperlink>
      <w:r>
        <w:rPr>
          <w:rFonts w:ascii="Helvetica Neue" w:hAnsi="Helvetica Neue" w:hint="eastAsia"/>
          <w:color w:val="000000" w:themeColor="text1"/>
        </w:rPr>
        <w:t>。</w:t>
      </w:r>
    </w:p>
    <w:p w14:paraId="4C74D2FD" w14:textId="77777777" w:rsidR="00F1290D" w:rsidRDefault="00F1290D" w:rsidP="00F1290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                     </w:t>
      </w:r>
      <w:r>
        <w:rPr>
          <w:rFonts w:ascii="Helvetica Neue" w:hAnsi="Helvetica Neue" w:hint="eastAsia"/>
          <w:color w:val="000000" w:themeColor="text1"/>
        </w:rPr>
        <w:t>中华民族视觉形象创新设计大赛</w:t>
      </w:r>
      <w:r>
        <w:rPr>
          <w:rFonts w:ascii="Helvetica Neue" w:hAnsi="Helvetica Neue"/>
          <w:color w:val="000000" w:themeColor="text1"/>
        </w:rPr>
        <w:t>组委会</w:t>
      </w:r>
    </w:p>
    <w:p w14:paraId="38CF2427" w14:textId="5BDA40F4" w:rsidR="00F1290D" w:rsidRDefault="00F1290D" w:rsidP="00F1290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                                 2024</w:t>
      </w:r>
      <w:r>
        <w:rPr>
          <w:rFonts w:ascii="Helvetica Neue" w:hAnsi="Helvetica Neue"/>
          <w:color w:val="000000" w:themeColor="text1"/>
        </w:rPr>
        <w:t>年</w:t>
      </w:r>
      <w:r>
        <w:rPr>
          <w:rFonts w:ascii="Helvetica Neue" w:hAnsi="Helvetica Neue"/>
          <w:color w:val="000000" w:themeColor="text1"/>
        </w:rPr>
        <w:t>1</w:t>
      </w:r>
      <w:r w:rsidR="000C1E8F">
        <w:rPr>
          <w:rFonts w:ascii="Helvetica Neue" w:hAnsi="Helvetica Neue"/>
          <w:color w:val="000000" w:themeColor="text1"/>
        </w:rPr>
        <w:t>1</w:t>
      </w:r>
      <w:r>
        <w:rPr>
          <w:rFonts w:ascii="Helvetica Neue" w:hAnsi="Helvetica Neue"/>
          <w:color w:val="000000" w:themeColor="text1"/>
        </w:rPr>
        <w:t>月</w:t>
      </w:r>
      <w:r w:rsidR="000C1E8F">
        <w:rPr>
          <w:rFonts w:ascii="Helvetica Neue" w:hAnsi="Helvetica Neue"/>
          <w:color w:val="000000" w:themeColor="text1"/>
        </w:rPr>
        <w:t>14</w:t>
      </w:r>
      <w:r>
        <w:rPr>
          <w:rFonts w:ascii="Helvetica Neue" w:hAnsi="Helvetica Neue"/>
          <w:color w:val="000000" w:themeColor="text1"/>
        </w:rPr>
        <w:t>日</w:t>
      </w:r>
      <w:r>
        <w:rPr>
          <w:rFonts w:ascii="Helvetica Neue" w:hAnsi="Helvetica Neue"/>
          <w:color w:val="000000" w:themeColor="text1"/>
        </w:rPr>
        <w:t xml:space="preserve"> </w:t>
      </w:r>
    </w:p>
    <w:p w14:paraId="7DAAC9C0" w14:textId="77777777" w:rsidR="00F1290D" w:rsidRDefault="00F1290D" w:rsidP="00F1290D">
      <w:pPr>
        <w:rPr>
          <w:rFonts w:ascii="宋体" w:eastAsia="宋体" w:hAnsi="宋体" w:hint="eastAsia"/>
        </w:rPr>
      </w:pPr>
    </w:p>
    <w:p w14:paraId="3BBA976D" w14:textId="77777777" w:rsidR="00F1290D" w:rsidRDefault="00F1290D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69F8556C" w14:textId="77777777" w:rsidR="00C02B70" w:rsidRDefault="00C02B70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3F9B684A" w14:textId="77777777" w:rsidR="00C02B70" w:rsidRDefault="00C02B70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46D9D0C6" w14:textId="77777777" w:rsidR="00C02B70" w:rsidRDefault="00C02B70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68A43B99" w14:textId="77777777" w:rsidR="00C02B70" w:rsidRDefault="00C02B70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38A56B2D" w14:textId="77777777" w:rsidR="00C02B70" w:rsidRDefault="00C02B70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48C4BC8F" w14:textId="77777777" w:rsidR="00C02B70" w:rsidRDefault="00C02B70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30B1D1F9" w14:textId="77777777" w:rsidR="00C02B70" w:rsidRDefault="00C02B70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5DC5AF51" w14:textId="77777777" w:rsidR="00C02B70" w:rsidRDefault="00C02B70">
      <w:pPr>
        <w:jc w:val="left"/>
        <w:rPr>
          <w:rFonts w:ascii="宋体" w:eastAsia="宋体" w:hAnsi="宋体" w:hint="eastAsia"/>
          <w:b/>
          <w:bCs/>
          <w:sz w:val="24"/>
        </w:rPr>
      </w:pPr>
    </w:p>
    <w:p w14:paraId="59A1EC58" w14:textId="01569E0A" w:rsidR="00561AA9" w:rsidRDefault="00000000">
      <w:pPr>
        <w:jc w:val="left"/>
        <w:rPr>
          <w:rFonts w:ascii="宋体" w:eastAsia="宋体" w:hAnsi="宋体" w:hint="eastAsia"/>
          <w:b/>
          <w:bCs/>
          <w:sz w:val="24"/>
        </w:rPr>
      </w:pPr>
      <w:r w:rsidRPr="00AE3B96">
        <w:rPr>
          <w:rFonts w:ascii="宋体" w:eastAsia="宋体" w:hAnsi="宋体" w:hint="eastAsia"/>
          <w:b/>
          <w:bCs/>
          <w:sz w:val="24"/>
        </w:rPr>
        <w:t>附件：2</w:t>
      </w:r>
      <w:r w:rsidRPr="00AE3B96">
        <w:rPr>
          <w:rFonts w:ascii="宋体" w:eastAsia="宋体" w:hAnsi="宋体"/>
          <w:b/>
          <w:bCs/>
          <w:sz w:val="24"/>
        </w:rPr>
        <w:t>024</w:t>
      </w:r>
      <w:r w:rsidRPr="00AE3B96">
        <w:rPr>
          <w:rFonts w:ascii="宋体" w:eastAsia="宋体" w:hAnsi="宋体" w:hint="eastAsia"/>
          <w:b/>
          <w:bCs/>
          <w:sz w:val="24"/>
        </w:rPr>
        <w:t>年中华民族视觉形象创新设计大赛</w:t>
      </w:r>
      <w:r w:rsidR="0050039F" w:rsidRPr="00AE3B96">
        <w:rPr>
          <w:rFonts w:ascii="宋体" w:eastAsia="宋体" w:hAnsi="宋体" w:hint="eastAsia"/>
          <w:b/>
          <w:bCs/>
          <w:sz w:val="24"/>
        </w:rPr>
        <w:t>中评</w:t>
      </w:r>
      <w:r w:rsidR="00C02B70">
        <w:rPr>
          <w:rFonts w:ascii="宋体" w:eastAsia="宋体" w:hAnsi="宋体" w:hint="eastAsia"/>
          <w:b/>
          <w:bCs/>
          <w:sz w:val="24"/>
        </w:rPr>
        <w:t>评审结果</w:t>
      </w:r>
    </w:p>
    <w:p w14:paraId="790348C3" w14:textId="77777777" w:rsidR="00F1290D" w:rsidRPr="00AE3B96" w:rsidRDefault="00F1290D">
      <w:pPr>
        <w:jc w:val="left"/>
        <w:rPr>
          <w:rFonts w:ascii="宋体" w:eastAsia="宋体" w:hAnsi="宋体" w:hint="eastAsia"/>
          <w:b/>
          <w:bCs/>
          <w:sz w:val="24"/>
        </w:rPr>
      </w:pPr>
    </w:p>
    <w:tbl>
      <w:tblPr>
        <w:tblStyle w:val="a4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111"/>
        <w:gridCol w:w="2126"/>
        <w:gridCol w:w="2410"/>
        <w:gridCol w:w="1559"/>
        <w:gridCol w:w="1418"/>
      </w:tblGrid>
      <w:tr w:rsidR="00CC6B22" w:rsidRPr="00AE3B96" w14:paraId="47CB5A06" w14:textId="3AE5E87C" w:rsidTr="00CC6B22">
        <w:trPr>
          <w:trHeight w:val="680"/>
        </w:trPr>
        <w:tc>
          <w:tcPr>
            <w:tcW w:w="709" w:type="dxa"/>
            <w:vAlign w:val="center"/>
          </w:tcPr>
          <w:p w14:paraId="615C2F2F" w14:textId="2F71B902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CE3035B" w14:textId="77777777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参赛类别</w:t>
            </w:r>
          </w:p>
        </w:tc>
        <w:tc>
          <w:tcPr>
            <w:tcW w:w="4111" w:type="dxa"/>
            <w:vAlign w:val="center"/>
          </w:tcPr>
          <w:p w14:paraId="4E036898" w14:textId="77777777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作品名称</w:t>
            </w:r>
          </w:p>
        </w:tc>
        <w:tc>
          <w:tcPr>
            <w:tcW w:w="2126" w:type="dxa"/>
            <w:vAlign w:val="center"/>
          </w:tcPr>
          <w:p w14:paraId="4701BEEC" w14:textId="77777777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作者</w:t>
            </w:r>
          </w:p>
        </w:tc>
        <w:tc>
          <w:tcPr>
            <w:tcW w:w="2410" w:type="dxa"/>
            <w:vAlign w:val="center"/>
          </w:tcPr>
          <w:p w14:paraId="758DD897" w14:textId="77777777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  <w:t>所在单位</w:t>
            </w:r>
          </w:p>
        </w:tc>
        <w:tc>
          <w:tcPr>
            <w:tcW w:w="1559" w:type="dxa"/>
            <w:vAlign w:val="center"/>
          </w:tcPr>
          <w:p w14:paraId="66782A9A" w14:textId="77777777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指导教师</w:t>
            </w:r>
          </w:p>
        </w:tc>
        <w:tc>
          <w:tcPr>
            <w:tcW w:w="1418" w:type="dxa"/>
            <w:vAlign w:val="center"/>
          </w:tcPr>
          <w:p w14:paraId="2114AFC5" w14:textId="5B30A347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拟获奖项</w:t>
            </w:r>
          </w:p>
        </w:tc>
      </w:tr>
      <w:tr w:rsidR="00CC6B22" w:rsidRPr="00AE3B96" w14:paraId="15AEEAD2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47F2EABE" w14:textId="691F162A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A2</w:t>
            </w:r>
          </w:p>
        </w:tc>
        <w:tc>
          <w:tcPr>
            <w:tcW w:w="1559" w:type="dxa"/>
            <w:vAlign w:val="center"/>
          </w:tcPr>
          <w:p w14:paraId="4D24559B" w14:textId="68A2488F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05F504A9" w14:textId="34C68718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龙韵华章——龙的传人系列插画设计</w:t>
            </w:r>
          </w:p>
        </w:tc>
        <w:tc>
          <w:tcPr>
            <w:tcW w:w="2126" w:type="dxa"/>
            <w:vAlign w:val="center"/>
          </w:tcPr>
          <w:p w14:paraId="23C089B5" w14:textId="3F3961D6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刘楚煜 李蕊怡</w:t>
            </w:r>
          </w:p>
        </w:tc>
        <w:tc>
          <w:tcPr>
            <w:tcW w:w="2410" w:type="dxa"/>
            <w:vAlign w:val="center"/>
          </w:tcPr>
          <w:p w14:paraId="2C6FB514" w14:textId="176B1879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54828F50" w14:textId="0296A99C" w:rsidR="00CC6B22" w:rsidRPr="00AE3B96" w:rsidRDefault="00CC6B22" w:rsidP="006D25B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许继峰</w:t>
            </w:r>
          </w:p>
        </w:tc>
        <w:tc>
          <w:tcPr>
            <w:tcW w:w="1418" w:type="dxa"/>
            <w:vAlign w:val="center"/>
          </w:tcPr>
          <w:p w14:paraId="2FC0E21B" w14:textId="0CA573D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0816B20D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1422DEA1" w14:textId="698ED1A2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A15</w:t>
            </w:r>
          </w:p>
        </w:tc>
        <w:tc>
          <w:tcPr>
            <w:tcW w:w="1559" w:type="dxa"/>
            <w:vAlign w:val="center"/>
          </w:tcPr>
          <w:p w14:paraId="18C3820F" w14:textId="270D230C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1F613C70" w14:textId="3E064C1D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“56个民族56朵花”中国花娃视觉形象设计</w:t>
            </w:r>
          </w:p>
        </w:tc>
        <w:tc>
          <w:tcPr>
            <w:tcW w:w="2126" w:type="dxa"/>
            <w:vAlign w:val="center"/>
          </w:tcPr>
          <w:p w14:paraId="705856FF" w14:textId="12A2DCB0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刘慧楠、陈飞飞</w:t>
            </w:r>
          </w:p>
        </w:tc>
        <w:tc>
          <w:tcPr>
            <w:tcW w:w="2410" w:type="dxa"/>
            <w:vAlign w:val="center"/>
          </w:tcPr>
          <w:p w14:paraId="080E6B54" w14:textId="0CF911D9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2C381E34" w14:textId="4A2E775D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许继峰、周蔚</w:t>
            </w:r>
          </w:p>
        </w:tc>
        <w:tc>
          <w:tcPr>
            <w:tcW w:w="1418" w:type="dxa"/>
            <w:vAlign w:val="center"/>
          </w:tcPr>
          <w:p w14:paraId="7FEB7C91" w14:textId="454C7AE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7A04A965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07085303" w14:textId="6C300F09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A16</w:t>
            </w:r>
          </w:p>
        </w:tc>
        <w:tc>
          <w:tcPr>
            <w:tcW w:w="1559" w:type="dxa"/>
            <w:vAlign w:val="center"/>
          </w:tcPr>
          <w:p w14:paraId="65654C97" w14:textId="29E49757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A382707" w14:textId="418EBAB3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《壮乡》</w:t>
            </w:r>
          </w:p>
        </w:tc>
        <w:tc>
          <w:tcPr>
            <w:tcW w:w="2126" w:type="dxa"/>
            <w:vAlign w:val="center"/>
          </w:tcPr>
          <w:p w14:paraId="573E2024" w14:textId="1B9D338E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林金敏 兰春盈</w:t>
            </w:r>
          </w:p>
        </w:tc>
        <w:tc>
          <w:tcPr>
            <w:tcW w:w="2410" w:type="dxa"/>
            <w:vAlign w:val="center"/>
          </w:tcPr>
          <w:p w14:paraId="0563F4CD" w14:textId="78CF8FD8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广西民族师范学院</w:t>
            </w:r>
          </w:p>
        </w:tc>
        <w:tc>
          <w:tcPr>
            <w:tcW w:w="1559" w:type="dxa"/>
            <w:vAlign w:val="center"/>
          </w:tcPr>
          <w:p w14:paraId="66B30947" w14:textId="4DCE59B0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陈倩倩</w:t>
            </w:r>
          </w:p>
        </w:tc>
        <w:tc>
          <w:tcPr>
            <w:tcW w:w="1418" w:type="dxa"/>
            <w:vAlign w:val="center"/>
          </w:tcPr>
          <w:p w14:paraId="7D77DA75" w14:textId="131AE8E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05D5CB80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08FCFBDB" w14:textId="2977A7E3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A26</w:t>
            </w:r>
          </w:p>
        </w:tc>
        <w:tc>
          <w:tcPr>
            <w:tcW w:w="1559" w:type="dxa"/>
            <w:vAlign w:val="center"/>
          </w:tcPr>
          <w:p w14:paraId="6C56A7F8" w14:textId="76737232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5376C3C3" w14:textId="45F0E12C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彝族·诺苏IP形象设计</w:t>
            </w:r>
          </w:p>
        </w:tc>
        <w:tc>
          <w:tcPr>
            <w:tcW w:w="2126" w:type="dxa"/>
            <w:vAlign w:val="center"/>
          </w:tcPr>
          <w:p w14:paraId="0E40F49F" w14:textId="44FB3C4F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bCs/>
                <w:color w:val="000000" w:themeColor="text1"/>
                <w:szCs w:val="21"/>
              </w:rPr>
              <w:t>索晓宇</w:t>
            </w:r>
          </w:p>
        </w:tc>
        <w:tc>
          <w:tcPr>
            <w:tcW w:w="2410" w:type="dxa"/>
            <w:vAlign w:val="center"/>
          </w:tcPr>
          <w:p w14:paraId="6CF53700" w14:textId="75458F0B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四川轻化工大学</w:t>
            </w:r>
          </w:p>
        </w:tc>
        <w:tc>
          <w:tcPr>
            <w:tcW w:w="1559" w:type="dxa"/>
            <w:vAlign w:val="center"/>
          </w:tcPr>
          <w:p w14:paraId="164BE088" w14:textId="088D8BDD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温新才</w:t>
            </w:r>
          </w:p>
        </w:tc>
        <w:tc>
          <w:tcPr>
            <w:tcW w:w="1418" w:type="dxa"/>
            <w:vAlign w:val="center"/>
          </w:tcPr>
          <w:p w14:paraId="77F179AD" w14:textId="004B9B2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702B3325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42183585" w14:textId="6CAF79C2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A28</w:t>
            </w:r>
          </w:p>
        </w:tc>
        <w:tc>
          <w:tcPr>
            <w:tcW w:w="1559" w:type="dxa"/>
            <w:vAlign w:val="center"/>
          </w:tcPr>
          <w:p w14:paraId="35C9FC92" w14:textId="433C4909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20EB2AEF" w14:textId="7ACAB5C8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咪依噜传说</w:t>
            </w:r>
          </w:p>
        </w:tc>
        <w:tc>
          <w:tcPr>
            <w:tcW w:w="2126" w:type="dxa"/>
            <w:vAlign w:val="center"/>
          </w:tcPr>
          <w:p w14:paraId="78DAC7A5" w14:textId="4DACBFDA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游韵琪</w:t>
            </w:r>
          </w:p>
        </w:tc>
        <w:tc>
          <w:tcPr>
            <w:tcW w:w="2410" w:type="dxa"/>
            <w:vAlign w:val="center"/>
          </w:tcPr>
          <w:p w14:paraId="7C2A0750" w14:textId="7748F452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昆明传媒学院</w:t>
            </w:r>
          </w:p>
        </w:tc>
        <w:tc>
          <w:tcPr>
            <w:tcW w:w="1559" w:type="dxa"/>
            <w:vAlign w:val="center"/>
          </w:tcPr>
          <w:p w14:paraId="73678A5C" w14:textId="44D1DDBB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唐建国</w:t>
            </w:r>
          </w:p>
        </w:tc>
        <w:tc>
          <w:tcPr>
            <w:tcW w:w="1418" w:type="dxa"/>
            <w:vAlign w:val="center"/>
          </w:tcPr>
          <w:p w14:paraId="6633E6D4" w14:textId="0E3A0F5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352894A8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78D2A9A1" w14:textId="5EB84CAB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A30</w:t>
            </w:r>
          </w:p>
        </w:tc>
        <w:tc>
          <w:tcPr>
            <w:tcW w:w="1559" w:type="dxa"/>
            <w:vAlign w:val="center"/>
          </w:tcPr>
          <w:p w14:paraId="44C27522" w14:textId="3B80285B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31465B3" w14:textId="3E98EC9F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花团锦簇——中华民族传统体育视觉化图形设计</w:t>
            </w:r>
          </w:p>
        </w:tc>
        <w:tc>
          <w:tcPr>
            <w:tcW w:w="2126" w:type="dxa"/>
            <w:vAlign w:val="center"/>
          </w:tcPr>
          <w:p w14:paraId="708E87C0" w14:textId="0BBA6722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张佳惠</w:t>
            </w:r>
          </w:p>
        </w:tc>
        <w:tc>
          <w:tcPr>
            <w:tcW w:w="2410" w:type="dxa"/>
            <w:vAlign w:val="center"/>
          </w:tcPr>
          <w:p w14:paraId="26FAB72E" w14:textId="09132EE3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西安美术学院</w:t>
            </w:r>
          </w:p>
        </w:tc>
        <w:tc>
          <w:tcPr>
            <w:tcW w:w="1559" w:type="dxa"/>
            <w:vAlign w:val="center"/>
          </w:tcPr>
          <w:p w14:paraId="7B521EDF" w14:textId="3FFA8265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张浩</w:t>
            </w:r>
          </w:p>
        </w:tc>
        <w:tc>
          <w:tcPr>
            <w:tcW w:w="1418" w:type="dxa"/>
            <w:vAlign w:val="center"/>
          </w:tcPr>
          <w:p w14:paraId="187755F0" w14:textId="7835B6F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2CB727D3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6A6E04FB" w14:textId="510B2EE0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A42</w:t>
            </w:r>
          </w:p>
        </w:tc>
        <w:tc>
          <w:tcPr>
            <w:tcW w:w="1559" w:type="dxa"/>
            <w:vAlign w:val="center"/>
          </w:tcPr>
          <w:p w14:paraId="19C20FE4" w14:textId="600E62D4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4E85739" w14:textId="22F23FFA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二十四节·陇上风华</w:t>
            </w:r>
          </w:p>
        </w:tc>
        <w:tc>
          <w:tcPr>
            <w:tcW w:w="2126" w:type="dxa"/>
            <w:vAlign w:val="center"/>
          </w:tcPr>
          <w:p w14:paraId="206704CB" w14:textId="428D0EF2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邱榕</w:t>
            </w:r>
          </w:p>
        </w:tc>
        <w:tc>
          <w:tcPr>
            <w:tcW w:w="2410" w:type="dxa"/>
            <w:vAlign w:val="center"/>
          </w:tcPr>
          <w:p w14:paraId="2B2FA67B" w14:textId="38832B70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中国美术学院</w:t>
            </w:r>
          </w:p>
        </w:tc>
        <w:tc>
          <w:tcPr>
            <w:tcW w:w="1559" w:type="dxa"/>
            <w:vAlign w:val="center"/>
          </w:tcPr>
          <w:p w14:paraId="5E128224" w14:textId="1B263325" w:rsidR="00CC6B22" w:rsidRPr="00AE3B96" w:rsidRDefault="00CC6B22" w:rsidP="00C6515F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吴小华</w:t>
            </w:r>
          </w:p>
        </w:tc>
        <w:tc>
          <w:tcPr>
            <w:tcW w:w="1418" w:type="dxa"/>
            <w:vAlign w:val="center"/>
          </w:tcPr>
          <w:p w14:paraId="07178788" w14:textId="3783972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024CA69A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7873678" w14:textId="711E327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</w:t>
            </w:r>
            <w:r w:rsidR="005C5D1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59" w:type="dxa"/>
            <w:vAlign w:val="center"/>
          </w:tcPr>
          <w:p w14:paraId="79417BBF" w14:textId="4F16319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0354CA4" w14:textId="217834C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中国非物质文化遗产——锡伯族喜利妈妈文化创意设计</w:t>
            </w:r>
          </w:p>
        </w:tc>
        <w:tc>
          <w:tcPr>
            <w:tcW w:w="2126" w:type="dxa"/>
            <w:vAlign w:val="center"/>
          </w:tcPr>
          <w:p w14:paraId="77CA0BF6" w14:textId="1B8DC3D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唐广、贺常鑫</w:t>
            </w:r>
          </w:p>
        </w:tc>
        <w:tc>
          <w:tcPr>
            <w:tcW w:w="2410" w:type="dxa"/>
            <w:vAlign w:val="center"/>
          </w:tcPr>
          <w:p w14:paraId="1D39DB26" w14:textId="289EA0C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长沙师范学院</w:t>
            </w:r>
          </w:p>
        </w:tc>
        <w:tc>
          <w:tcPr>
            <w:tcW w:w="1559" w:type="dxa"/>
            <w:vAlign w:val="center"/>
          </w:tcPr>
          <w:p w14:paraId="4F99012B" w14:textId="688B3A2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金玉洁、舒建燕</w:t>
            </w:r>
          </w:p>
        </w:tc>
        <w:tc>
          <w:tcPr>
            <w:tcW w:w="1418" w:type="dxa"/>
            <w:vAlign w:val="center"/>
          </w:tcPr>
          <w:p w14:paraId="3BCEA996" w14:textId="4041C82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20BED30B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E279D72" w14:textId="36A9251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A82</w:t>
            </w:r>
          </w:p>
        </w:tc>
        <w:tc>
          <w:tcPr>
            <w:tcW w:w="1559" w:type="dxa"/>
            <w:vAlign w:val="center"/>
          </w:tcPr>
          <w:p w14:paraId="30CFF688" w14:textId="11FFB1E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5318A43" w14:textId="1959A62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丝路环游记</w:t>
            </w:r>
          </w:p>
        </w:tc>
        <w:tc>
          <w:tcPr>
            <w:tcW w:w="2126" w:type="dxa"/>
            <w:vAlign w:val="center"/>
          </w:tcPr>
          <w:p w14:paraId="4891F16C" w14:textId="1F47932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历兵旎</w:t>
            </w:r>
          </w:p>
        </w:tc>
        <w:tc>
          <w:tcPr>
            <w:tcW w:w="2410" w:type="dxa"/>
            <w:vAlign w:val="center"/>
          </w:tcPr>
          <w:p w14:paraId="21E7A835" w14:textId="17E47A5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清华大学</w:t>
            </w:r>
          </w:p>
        </w:tc>
        <w:tc>
          <w:tcPr>
            <w:tcW w:w="1559" w:type="dxa"/>
            <w:vAlign w:val="center"/>
          </w:tcPr>
          <w:p w14:paraId="4F2CC947" w14:textId="3335055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陈楠</w:t>
            </w:r>
          </w:p>
        </w:tc>
        <w:tc>
          <w:tcPr>
            <w:tcW w:w="1418" w:type="dxa"/>
            <w:vAlign w:val="center"/>
          </w:tcPr>
          <w:p w14:paraId="04328256" w14:textId="1419950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49CBF623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15F1BE0" w14:textId="3476BB2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B107</w:t>
            </w:r>
          </w:p>
        </w:tc>
        <w:tc>
          <w:tcPr>
            <w:tcW w:w="1559" w:type="dxa"/>
            <w:vAlign w:val="center"/>
          </w:tcPr>
          <w:p w14:paraId="48BD4142" w14:textId="49F7AFC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1F7D557F" w14:textId="3E200804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千里共游——中国六大传统建筑积木玩具设计</w:t>
            </w:r>
          </w:p>
        </w:tc>
        <w:tc>
          <w:tcPr>
            <w:tcW w:w="2126" w:type="dxa"/>
            <w:vAlign w:val="center"/>
          </w:tcPr>
          <w:p w14:paraId="2645BEC8" w14:textId="6DE0524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张嘉怡、何朴静</w:t>
            </w:r>
          </w:p>
        </w:tc>
        <w:tc>
          <w:tcPr>
            <w:tcW w:w="2410" w:type="dxa"/>
            <w:vAlign w:val="center"/>
          </w:tcPr>
          <w:p w14:paraId="5CB4C9BC" w14:textId="51C22D7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1EAC0B4A" w14:textId="2155F70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李轶南</w:t>
            </w:r>
          </w:p>
        </w:tc>
        <w:tc>
          <w:tcPr>
            <w:tcW w:w="1418" w:type="dxa"/>
            <w:vAlign w:val="center"/>
          </w:tcPr>
          <w:p w14:paraId="4939CF21" w14:textId="79F2C37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63F39D97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27D80D1E" w14:textId="7141E36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B134</w:t>
            </w:r>
          </w:p>
        </w:tc>
        <w:tc>
          <w:tcPr>
            <w:tcW w:w="1559" w:type="dxa"/>
            <w:vAlign w:val="center"/>
          </w:tcPr>
          <w:p w14:paraId="267C120A" w14:textId="07BED12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00CCD0D2" w14:textId="3E6A5EB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同心·同源·万花生——中华民族和合共生万花筒设计</w:t>
            </w:r>
          </w:p>
        </w:tc>
        <w:tc>
          <w:tcPr>
            <w:tcW w:w="2126" w:type="dxa"/>
            <w:vAlign w:val="center"/>
          </w:tcPr>
          <w:p w14:paraId="4C73AAD5" w14:textId="11C0905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李浩然、郭一笑、李雨恒、陈易廷</w:t>
            </w:r>
          </w:p>
        </w:tc>
        <w:tc>
          <w:tcPr>
            <w:tcW w:w="2410" w:type="dxa"/>
            <w:vAlign w:val="center"/>
          </w:tcPr>
          <w:p w14:paraId="0C6D7D1B" w14:textId="236EF94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5F653DF0" w14:textId="735D18A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许继峰</w:t>
            </w:r>
          </w:p>
        </w:tc>
        <w:tc>
          <w:tcPr>
            <w:tcW w:w="1418" w:type="dxa"/>
            <w:vAlign w:val="center"/>
          </w:tcPr>
          <w:p w14:paraId="4A0604D1" w14:textId="55881AB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4D92EBB4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DAD968D" w14:textId="61766434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D151</w:t>
            </w:r>
          </w:p>
        </w:tc>
        <w:tc>
          <w:tcPr>
            <w:tcW w:w="1559" w:type="dxa"/>
            <w:vAlign w:val="center"/>
          </w:tcPr>
          <w:p w14:paraId="67758D97" w14:textId="15EF0AC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23C5D484" w14:textId="0E7DB071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缝进衣服里的时光</w:t>
            </w:r>
          </w:p>
        </w:tc>
        <w:tc>
          <w:tcPr>
            <w:tcW w:w="2126" w:type="dxa"/>
            <w:vAlign w:val="center"/>
          </w:tcPr>
          <w:p w14:paraId="77768CB0" w14:textId="06E6965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张曼琳、聂泽鑫、姜靖语</w:t>
            </w:r>
          </w:p>
        </w:tc>
        <w:tc>
          <w:tcPr>
            <w:tcW w:w="2410" w:type="dxa"/>
            <w:vAlign w:val="center"/>
          </w:tcPr>
          <w:p w14:paraId="1A0039BF" w14:textId="5722B01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中央美术学院</w:t>
            </w:r>
          </w:p>
        </w:tc>
        <w:tc>
          <w:tcPr>
            <w:tcW w:w="1559" w:type="dxa"/>
            <w:vAlign w:val="center"/>
          </w:tcPr>
          <w:p w14:paraId="15B406F7" w14:textId="4085176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67BFC83" w14:textId="68CB5C4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01FC2930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76C3FF46" w14:textId="5CA08A94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D159</w:t>
            </w:r>
          </w:p>
        </w:tc>
        <w:tc>
          <w:tcPr>
            <w:tcW w:w="1559" w:type="dxa"/>
            <w:vAlign w:val="center"/>
          </w:tcPr>
          <w:p w14:paraId="58252786" w14:textId="15F127B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246A2CB4" w14:textId="5F8E143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经纬四序</w:t>
            </w:r>
          </w:p>
        </w:tc>
        <w:tc>
          <w:tcPr>
            <w:tcW w:w="2126" w:type="dxa"/>
            <w:vAlign w:val="center"/>
          </w:tcPr>
          <w:p w14:paraId="1841B3E2" w14:textId="68AA4F4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黄静</w:t>
            </w:r>
          </w:p>
        </w:tc>
        <w:tc>
          <w:tcPr>
            <w:tcW w:w="2410" w:type="dxa"/>
            <w:vAlign w:val="center"/>
          </w:tcPr>
          <w:p w14:paraId="2B9EAB50" w14:textId="68B14E8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中国美术学院</w:t>
            </w:r>
          </w:p>
        </w:tc>
        <w:tc>
          <w:tcPr>
            <w:tcW w:w="1559" w:type="dxa"/>
            <w:vAlign w:val="center"/>
          </w:tcPr>
          <w:p w14:paraId="011ED71C" w14:textId="751F9B0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杨晨曦、龚廷希</w:t>
            </w:r>
          </w:p>
        </w:tc>
        <w:tc>
          <w:tcPr>
            <w:tcW w:w="1418" w:type="dxa"/>
            <w:vAlign w:val="center"/>
          </w:tcPr>
          <w:p w14:paraId="172F05BF" w14:textId="588AC4D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3DA454E7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8CDD094" w14:textId="5EAE449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D163</w:t>
            </w:r>
          </w:p>
        </w:tc>
        <w:tc>
          <w:tcPr>
            <w:tcW w:w="1559" w:type="dxa"/>
            <w:vAlign w:val="center"/>
          </w:tcPr>
          <w:p w14:paraId="6AC79EA5" w14:textId="5E8A68E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071E1AD4" w14:textId="7EE7AFD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《赤水》</w:t>
            </w:r>
          </w:p>
        </w:tc>
        <w:tc>
          <w:tcPr>
            <w:tcW w:w="2126" w:type="dxa"/>
            <w:vAlign w:val="center"/>
          </w:tcPr>
          <w:p w14:paraId="28F7E64C" w14:textId="195205A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袁晨昱、赵婧雯、左思学、张立君、杨乐薇</w:t>
            </w:r>
          </w:p>
        </w:tc>
        <w:tc>
          <w:tcPr>
            <w:tcW w:w="2410" w:type="dxa"/>
            <w:vAlign w:val="center"/>
          </w:tcPr>
          <w:p w14:paraId="494ABCB0" w14:textId="7AB0A2C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燕山大学</w:t>
            </w:r>
          </w:p>
        </w:tc>
        <w:tc>
          <w:tcPr>
            <w:tcW w:w="1559" w:type="dxa"/>
            <w:vAlign w:val="center"/>
          </w:tcPr>
          <w:p w14:paraId="533585ED" w14:textId="6561797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刘维尚</w:t>
            </w:r>
          </w:p>
        </w:tc>
        <w:tc>
          <w:tcPr>
            <w:tcW w:w="1418" w:type="dxa"/>
            <w:vAlign w:val="center"/>
          </w:tcPr>
          <w:p w14:paraId="475FB4B5" w14:textId="677DCE0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32B2E418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352A3DC2" w14:textId="6055CFC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E168</w:t>
            </w:r>
          </w:p>
        </w:tc>
        <w:tc>
          <w:tcPr>
            <w:tcW w:w="1559" w:type="dxa"/>
            <w:vAlign w:val="center"/>
          </w:tcPr>
          <w:p w14:paraId="3090110C" w14:textId="57114BC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艺术创作类</w:t>
            </w:r>
          </w:p>
        </w:tc>
        <w:tc>
          <w:tcPr>
            <w:tcW w:w="4111" w:type="dxa"/>
            <w:vAlign w:val="center"/>
          </w:tcPr>
          <w:p w14:paraId="21EABD79" w14:textId="4D94F18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《身披彩虹的独龙族》</w:t>
            </w:r>
          </w:p>
        </w:tc>
        <w:tc>
          <w:tcPr>
            <w:tcW w:w="2126" w:type="dxa"/>
            <w:vAlign w:val="center"/>
          </w:tcPr>
          <w:p w14:paraId="457382B4" w14:textId="66019E0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贺培红</w:t>
            </w:r>
          </w:p>
        </w:tc>
        <w:tc>
          <w:tcPr>
            <w:tcW w:w="2410" w:type="dxa"/>
            <w:vAlign w:val="center"/>
          </w:tcPr>
          <w:p w14:paraId="7B6A129F" w14:textId="6C33474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5958CC" w14:textId="12679A2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1B0477B" w14:textId="2F25048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决赛答辩</w:t>
            </w:r>
          </w:p>
        </w:tc>
      </w:tr>
      <w:tr w:rsidR="00CC6B22" w:rsidRPr="00AE3B96" w14:paraId="2FED1B60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03FE978" w14:textId="7ABF6DC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A11</w:t>
            </w:r>
          </w:p>
        </w:tc>
        <w:tc>
          <w:tcPr>
            <w:tcW w:w="1559" w:type="dxa"/>
            <w:vAlign w:val="center"/>
          </w:tcPr>
          <w:p w14:paraId="3EEC71F7" w14:textId="16B0DBD1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0FDCF49D" w14:textId="19ED8D8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《吉祥八宝插画设计》</w:t>
            </w:r>
          </w:p>
        </w:tc>
        <w:tc>
          <w:tcPr>
            <w:tcW w:w="2126" w:type="dxa"/>
            <w:vAlign w:val="center"/>
          </w:tcPr>
          <w:p w14:paraId="2AA0E362" w14:textId="495A90F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王珂、王一冉</w:t>
            </w:r>
          </w:p>
        </w:tc>
        <w:tc>
          <w:tcPr>
            <w:tcW w:w="2410" w:type="dxa"/>
            <w:vAlign w:val="center"/>
          </w:tcPr>
          <w:p w14:paraId="793FF0DA" w14:textId="32790EC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西华大学</w:t>
            </w:r>
          </w:p>
        </w:tc>
        <w:tc>
          <w:tcPr>
            <w:tcW w:w="1559" w:type="dxa"/>
            <w:vAlign w:val="center"/>
          </w:tcPr>
          <w:p w14:paraId="2507DBA0" w14:textId="6939C6F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周睿</w:t>
            </w:r>
          </w:p>
        </w:tc>
        <w:tc>
          <w:tcPr>
            <w:tcW w:w="1418" w:type="dxa"/>
            <w:vAlign w:val="center"/>
          </w:tcPr>
          <w:p w14:paraId="3981497D" w14:textId="689281D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67810965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11ACC22" w14:textId="53FFF09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A13</w:t>
            </w:r>
          </w:p>
        </w:tc>
        <w:tc>
          <w:tcPr>
            <w:tcW w:w="1559" w:type="dxa"/>
            <w:vAlign w:val="center"/>
          </w:tcPr>
          <w:p w14:paraId="0C16152A" w14:textId="0BE8D70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6369372" w14:textId="7E8D39D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山海经长卷系列之九声声乐</w:t>
            </w:r>
          </w:p>
        </w:tc>
        <w:tc>
          <w:tcPr>
            <w:tcW w:w="2126" w:type="dxa"/>
            <w:vAlign w:val="center"/>
          </w:tcPr>
          <w:p w14:paraId="36C3562E" w14:textId="0AF116A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李明振</w:t>
            </w:r>
          </w:p>
        </w:tc>
        <w:tc>
          <w:tcPr>
            <w:tcW w:w="2410" w:type="dxa"/>
            <w:vAlign w:val="center"/>
          </w:tcPr>
          <w:p w14:paraId="7ECDED69" w14:textId="5DFF7A0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南京视觉职业技术学院</w:t>
            </w:r>
          </w:p>
        </w:tc>
        <w:tc>
          <w:tcPr>
            <w:tcW w:w="1559" w:type="dxa"/>
            <w:vAlign w:val="center"/>
          </w:tcPr>
          <w:p w14:paraId="3D19D905" w14:textId="7777777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762AB" w14:textId="2CFA666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5E87B668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2FACBAB8" w14:textId="60DDD36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A18</w:t>
            </w:r>
          </w:p>
        </w:tc>
        <w:tc>
          <w:tcPr>
            <w:tcW w:w="1559" w:type="dxa"/>
            <w:vAlign w:val="center"/>
          </w:tcPr>
          <w:p w14:paraId="1083DF37" w14:textId="4B5DDDE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2E170790" w14:textId="6B1628B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见门如面(SEE THE DOOR LIKE A FACE)</w:t>
            </w:r>
          </w:p>
        </w:tc>
        <w:tc>
          <w:tcPr>
            <w:tcW w:w="2126" w:type="dxa"/>
            <w:vAlign w:val="center"/>
          </w:tcPr>
          <w:p w14:paraId="4489FD33" w14:textId="4C254A8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李跃航</w:t>
            </w:r>
          </w:p>
        </w:tc>
        <w:tc>
          <w:tcPr>
            <w:tcW w:w="2410" w:type="dxa"/>
            <w:vAlign w:val="center"/>
          </w:tcPr>
          <w:p w14:paraId="7CC357DA" w14:textId="4DA9DB1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汕头大学</w:t>
            </w:r>
          </w:p>
        </w:tc>
        <w:tc>
          <w:tcPr>
            <w:tcW w:w="1559" w:type="dxa"/>
            <w:vAlign w:val="center"/>
          </w:tcPr>
          <w:p w14:paraId="6D0E4D97" w14:textId="0847C3D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蔡奇真</w:t>
            </w:r>
          </w:p>
        </w:tc>
        <w:tc>
          <w:tcPr>
            <w:tcW w:w="1418" w:type="dxa"/>
            <w:vAlign w:val="center"/>
          </w:tcPr>
          <w:p w14:paraId="58C37C63" w14:textId="44312D4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4D13CE6A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4A5B0F89" w14:textId="66EE481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A35</w:t>
            </w:r>
          </w:p>
        </w:tc>
        <w:tc>
          <w:tcPr>
            <w:tcW w:w="1559" w:type="dxa"/>
            <w:vAlign w:val="center"/>
          </w:tcPr>
          <w:p w14:paraId="226FD609" w14:textId="5010060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772D3E3" w14:textId="11C3F5F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“福”、“禄”、“寿”</w:t>
            </w:r>
          </w:p>
        </w:tc>
        <w:tc>
          <w:tcPr>
            <w:tcW w:w="2126" w:type="dxa"/>
            <w:vAlign w:val="center"/>
          </w:tcPr>
          <w:p w14:paraId="4B378348" w14:textId="25BFB9C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李宁</w:t>
            </w:r>
          </w:p>
        </w:tc>
        <w:tc>
          <w:tcPr>
            <w:tcW w:w="2410" w:type="dxa"/>
            <w:vAlign w:val="center"/>
          </w:tcPr>
          <w:p w14:paraId="2BB43680" w14:textId="4746F83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浙江师范大学行知学院</w:t>
            </w:r>
          </w:p>
        </w:tc>
        <w:tc>
          <w:tcPr>
            <w:tcW w:w="1559" w:type="dxa"/>
            <w:vAlign w:val="center"/>
          </w:tcPr>
          <w:p w14:paraId="3B9BA212" w14:textId="7777777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A550A6" w14:textId="08ACFF3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2C8C9549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71800AA6" w14:textId="39B6E2E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A39</w:t>
            </w:r>
          </w:p>
        </w:tc>
        <w:tc>
          <w:tcPr>
            <w:tcW w:w="1559" w:type="dxa"/>
            <w:vAlign w:val="center"/>
          </w:tcPr>
          <w:p w14:paraId="58258341" w14:textId="22A0DEA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22945AE" w14:textId="108A7C8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“泥韵生肖”淮阳泥泥狗文创设计</w:t>
            </w:r>
          </w:p>
        </w:tc>
        <w:tc>
          <w:tcPr>
            <w:tcW w:w="2126" w:type="dxa"/>
            <w:vAlign w:val="center"/>
          </w:tcPr>
          <w:p w14:paraId="746301B8" w14:textId="2BD8AC1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杨慧楠</w:t>
            </w:r>
          </w:p>
        </w:tc>
        <w:tc>
          <w:tcPr>
            <w:tcW w:w="2410" w:type="dxa"/>
            <w:vAlign w:val="center"/>
          </w:tcPr>
          <w:p w14:paraId="1545E40F" w14:textId="324F1F7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武汉科技工程学院</w:t>
            </w:r>
          </w:p>
        </w:tc>
        <w:tc>
          <w:tcPr>
            <w:tcW w:w="1559" w:type="dxa"/>
            <w:vAlign w:val="center"/>
          </w:tcPr>
          <w:p w14:paraId="354AE2CD" w14:textId="2077C12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魏丁琪</w:t>
            </w:r>
          </w:p>
        </w:tc>
        <w:tc>
          <w:tcPr>
            <w:tcW w:w="1418" w:type="dxa"/>
            <w:vAlign w:val="center"/>
          </w:tcPr>
          <w:p w14:paraId="14EB93AA" w14:textId="2D3A88C1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62888ED5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31772F54" w14:textId="5F3D6B4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A41</w:t>
            </w:r>
          </w:p>
        </w:tc>
        <w:tc>
          <w:tcPr>
            <w:tcW w:w="1559" w:type="dxa"/>
            <w:vAlign w:val="center"/>
          </w:tcPr>
          <w:p w14:paraId="445F84A1" w14:textId="29975C5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1F6FE989" w14:textId="2EBDB13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小知鸢</w:t>
            </w:r>
          </w:p>
        </w:tc>
        <w:tc>
          <w:tcPr>
            <w:tcW w:w="2126" w:type="dxa"/>
            <w:vAlign w:val="center"/>
          </w:tcPr>
          <w:p w14:paraId="235EE677" w14:textId="3E43AB3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李文博、张聪</w:t>
            </w:r>
          </w:p>
        </w:tc>
        <w:tc>
          <w:tcPr>
            <w:tcW w:w="2410" w:type="dxa"/>
            <w:vAlign w:val="center"/>
          </w:tcPr>
          <w:p w14:paraId="0ABC37D4" w14:textId="450C7E4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信阳师范学院</w:t>
            </w:r>
          </w:p>
        </w:tc>
        <w:tc>
          <w:tcPr>
            <w:tcW w:w="1559" w:type="dxa"/>
            <w:vAlign w:val="center"/>
          </w:tcPr>
          <w:p w14:paraId="71B67643" w14:textId="0B562C9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陈美汐</w:t>
            </w:r>
          </w:p>
        </w:tc>
        <w:tc>
          <w:tcPr>
            <w:tcW w:w="1418" w:type="dxa"/>
            <w:vAlign w:val="center"/>
          </w:tcPr>
          <w:p w14:paraId="7FE3D5A8" w14:textId="03F93D74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13AE66BD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62C1B376" w14:textId="68B7A7D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A45</w:t>
            </w:r>
          </w:p>
        </w:tc>
        <w:tc>
          <w:tcPr>
            <w:tcW w:w="1559" w:type="dxa"/>
            <w:vAlign w:val="center"/>
          </w:tcPr>
          <w:p w14:paraId="3C0EB193" w14:textId="038705F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1ABF29F9" w14:textId="6DFC3CA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YAO!窑趣——探索、再现中华民族文化起源的APP设计</w:t>
            </w:r>
          </w:p>
        </w:tc>
        <w:tc>
          <w:tcPr>
            <w:tcW w:w="2126" w:type="dxa"/>
            <w:vAlign w:val="center"/>
          </w:tcPr>
          <w:p w14:paraId="32B9F991" w14:textId="00B0AD4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侯冰逸、李雨恒</w:t>
            </w:r>
          </w:p>
        </w:tc>
        <w:tc>
          <w:tcPr>
            <w:tcW w:w="2410" w:type="dxa"/>
            <w:vAlign w:val="center"/>
          </w:tcPr>
          <w:p w14:paraId="23A80DCA" w14:textId="14F4ADD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0125B742" w14:textId="35B4DFC6" w:rsidR="00CC6B22" w:rsidRPr="00AE3B96" w:rsidRDefault="00194F8D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李鹏、</w:t>
            </w:r>
            <w:r w:rsidR="00CC6B22"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樊皓</w:t>
            </w:r>
          </w:p>
        </w:tc>
        <w:tc>
          <w:tcPr>
            <w:tcW w:w="1418" w:type="dxa"/>
            <w:vAlign w:val="center"/>
          </w:tcPr>
          <w:p w14:paraId="1EF40D49" w14:textId="6AACE0F1" w:rsidR="00CC6B22" w:rsidRPr="00AE3B96" w:rsidRDefault="00685B05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1A9F1589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9EDA172" w14:textId="17FA67B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A64</w:t>
            </w:r>
          </w:p>
        </w:tc>
        <w:tc>
          <w:tcPr>
            <w:tcW w:w="1559" w:type="dxa"/>
            <w:vAlign w:val="center"/>
          </w:tcPr>
          <w:p w14:paraId="0C578116" w14:textId="7C690F3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13FFE756" w14:textId="657AE031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瓷梦之旅</w:t>
            </w:r>
          </w:p>
        </w:tc>
        <w:tc>
          <w:tcPr>
            <w:tcW w:w="2126" w:type="dxa"/>
            <w:vAlign w:val="center"/>
          </w:tcPr>
          <w:p w14:paraId="5B5A8683" w14:textId="35F79ED4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李元春</w:t>
            </w:r>
          </w:p>
        </w:tc>
        <w:tc>
          <w:tcPr>
            <w:tcW w:w="2410" w:type="dxa"/>
            <w:vAlign w:val="center"/>
          </w:tcPr>
          <w:p w14:paraId="3AE7393D" w14:textId="7794FB7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常州纺织服装职业技术学院</w:t>
            </w:r>
          </w:p>
        </w:tc>
        <w:tc>
          <w:tcPr>
            <w:tcW w:w="1559" w:type="dxa"/>
            <w:vAlign w:val="center"/>
          </w:tcPr>
          <w:p w14:paraId="538BB758" w14:textId="2980C76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张珊</w:t>
            </w:r>
          </w:p>
        </w:tc>
        <w:tc>
          <w:tcPr>
            <w:tcW w:w="1418" w:type="dxa"/>
          </w:tcPr>
          <w:p w14:paraId="3205912C" w14:textId="0AD4CE8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20FDBECF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3CE8B652" w14:textId="3E4F89D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A78</w:t>
            </w:r>
          </w:p>
        </w:tc>
        <w:tc>
          <w:tcPr>
            <w:tcW w:w="1559" w:type="dxa"/>
            <w:vAlign w:val="center"/>
          </w:tcPr>
          <w:p w14:paraId="46A74094" w14:textId="7C7C5BB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196550F9" w14:textId="49D785D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泥中迎福·淮阳泥泥狗非遗文创设计</w:t>
            </w:r>
          </w:p>
        </w:tc>
        <w:tc>
          <w:tcPr>
            <w:tcW w:w="2126" w:type="dxa"/>
            <w:vAlign w:val="center"/>
          </w:tcPr>
          <w:p w14:paraId="5EE026D0" w14:textId="6C37A8B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王伊玮</w:t>
            </w:r>
          </w:p>
        </w:tc>
        <w:tc>
          <w:tcPr>
            <w:tcW w:w="2410" w:type="dxa"/>
            <w:vAlign w:val="center"/>
          </w:tcPr>
          <w:p w14:paraId="583DE8E8" w14:textId="2E50FD4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新疆艺术学院</w:t>
            </w:r>
          </w:p>
        </w:tc>
        <w:tc>
          <w:tcPr>
            <w:tcW w:w="1559" w:type="dxa"/>
            <w:vAlign w:val="center"/>
          </w:tcPr>
          <w:p w14:paraId="5A1CE2F9" w14:textId="7777777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3C4A5E" w14:textId="741163A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2CD1D13E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1B661953" w14:textId="25A11AC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A59</w:t>
            </w:r>
          </w:p>
        </w:tc>
        <w:tc>
          <w:tcPr>
            <w:tcW w:w="1559" w:type="dxa"/>
            <w:vAlign w:val="center"/>
          </w:tcPr>
          <w:p w14:paraId="36E65088" w14:textId="308BFE5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CAC40E8" w14:textId="05A8E0C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万物有灵·黔西南文化传说主题的多功能游戏卡牌</w:t>
            </w:r>
          </w:p>
        </w:tc>
        <w:tc>
          <w:tcPr>
            <w:tcW w:w="2126" w:type="dxa"/>
            <w:vAlign w:val="center"/>
          </w:tcPr>
          <w:p w14:paraId="3742D368" w14:textId="3AC3898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张启楠</w:t>
            </w:r>
          </w:p>
        </w:tc>
        <w:tc>
          <w:tcPr>
            <w:tcW w:w="2410" w:type="dxa"/>
            <w:vAlign w:val="center"/>
          </w:tcPr>
          <w:p w14:paraId="19B50F6E" w14:textId="7A80076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江南大学</w:t>
            </w:r>
          </w:p>
        </w:tc>
        <w:tc>
          <w:tcPr>
            <w:tcW w:w="1559" w:type="dxa"/>
            <w:vAlign w:val="center"/>
          </w:tcPr>
          <w:p w14:paraId="521DAFD9" w14:textId="1CAA362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张寒凝</w:t>
            </w:r>
          </w:p>
        </w:tc>
        <w:tc>
          <w:tcPr>
            <w:tcW w:w="1418" w:type="dxa"/>
            <w:vAlign w:val="center"/>
          </w:tcPr>
          <w:p w14:paraId="57EFFD35" w14:textId="7528422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12A27267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28F99EE2" w14:textId="044291A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A93</w:t>
            </w:r>
          </w:p>
        </w:tc>
        <w:tc>
          <w:tcPr>
            <w:tcW w:w="1559" w:type="dxa"/>
            <w:vAlign w:val="center"/>
          </w:tcPr>
          <w:p w14:paraId="0B511507" w14:textId="6B8C58B4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0A0679D" w14:textId="0233DEB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寻找散落的记忆</w:t>
            </w:r>
          </w:p>
        </w:tc>
        <w:tc>
          <w:tcPr>
            <w:tcW w:w="2126" w:type="dxa"/>
            <w:vAlign w:val="center"/>
          </w:tcPr>
          <w:p w14:paraId="64B3C31B" w14:textId="1AF3C68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李慧晨、李慧夕</w:t>
            </w:r>
          </w:p>
        </w:tc>
        <w:tc>
          <w:tcPr>
            <w:tcW w:w="2410" w:type="dxa"/>
            <w:vAlign w:val="center"/>
          </w:tcPr>
          <w:p w14:paraId="5F50D12D" w14:textId="151518A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大连工业大学</w:t>
            </w:r>
          </w:p>
        </w:tc>
        <w:tc>
          <w:tcPr>
            <w:tcW w:w="1559" w:type="dxa"/>
            <w:vAlign w:val="center"/>
          </w:tcPr>
          <w:p w14:paraId="3A759A8B" w14:textId="7777777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B68F40" w14:textId="655F415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57055A62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05F9D8BF" w14:textId="7B142C1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B104</w:t>
            </w:r>
          </w:p>
        </w:tc>
        <w:tc>
          <w:tcPr>
            <w:tcW w:w="1559" w:type="dxa"/>
            <w:vAlign w:val="center"/>
          </w:tcPr>
          <w:p w14:paraId="5CFCC444" w14:textId="4FEC60B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68025D56" w14:textId="3A466DB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家有余庆系列</w:t>
            </w:r>
          </w:p>
        </w:tc>
        <w:tc>
          <w:tcPr>
            <w:tcW w:w="2126" w:type="dxa"/>
            <w:vAlign w:val="center"/>
          </w:tcPr>
          <w:p w14:paraId="3DC39704" w14:textId="3AEB281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马珊、常量</w:t>
            </w:r>
          </w:p>
        </w:tc>
        <w:tc>
          <w:tcPr>
            <w:tcW w:w="2410" w:type="dxa"/>
            <w:vAlign w:val="center"/>
          </w:tcPr>
          <w:p w14:paraId="13854813" w14:textId="6A6EFAA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湖北省博物馆</w:t>
            </w:r>
          </w:p>
        </w:tc>
        <w:tc>
          <w:tcPr>
            <w:tcW w:w="1559" w:type="dxa"/>
            <w:vAlign w:val="center"/>
          </w:tcPr>
          <w:p w14:paraId="7B2ACFA6" w14:textId="7777777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6D0FD6" w14:textId="2B49E8D9" w:rsidR="00CC6B22" w:rsidRPr="00AE3B96" w:rsidRDefault="00685B05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</w:t>
            </w:r>
            <w:r w:rsidR="00CC6B22" w:rsidRPr="00AE3B96">
              <w:rPr>
                <w:rFonts w:ascii="宋体" w:eastAsia="宋体" w:hAnsi="宋体" w:hint="eastAsia"/>
                <w:szCs w:val="21"/>
              </w:rPr>
              <w:t>等奖</w:t>
            </w:r>
          </w:p>
        </w:tc>
      </w:tr>
      <w:tr w:rsidR="00CC6B22" w:rsidRPr="00AE3B96" w14:paraId="4F72D29F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3479AD57" w14:textId="0E6387D1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B108</w:t>
            </w:r>
          </w:p>
        </w:tc>
        <w:tc>
          <w:tcPr>
            <w:tcW w:w="1559" w:type="dxa"/>
            <w:vAlign w:val="center"/>
          </w:tcPr>
          <w:p w14:paraId="3AFBBE05" w14:textId="1B5E1CD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66B5905E" w14:textId="04853BA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和鸣·共源——五十六民族形象卷尺设计</w:t>
            </w:r>
          </w:p>
        </w:tc>
        <w:tc>
          <w:tcPr>
            <w:tcW w:w="2126" w:type="dxa"/>
            <w:vAlign w:val="center"/>
          </w:tcPr>
          <w:p w14:paraId="5E705C16" w14:textId="064D229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郑筱宇、靳媛媛</w:t>
            </w:r>
          </w:p>
        </w:tc>
        <w:tc>
          <w:tcPr>
            <w:tcW w:w="2410" w:type="dxa"/>
            <w:vAlign w:val="center"/>
          </w:tcPr>
          <w:p w14:paraId="17898E16" w14:textId="5835074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131CB085" w14:textId="0564CB0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许继峰</w:t>
            </w:r>
          </w:p>
        </w:tc>
        <w:tc>
          <w:tcPr>
            <w:tcW w:w="1418" w:type="dxa"/>
            <w:vAlign w:val="center"/>
          </w:tcPr>
          <w:p w14:paraId="4EAC9F94" w14:textId="790E679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二等奖</w:t>
            </w:r>
          </w:p>
        </w:tc>
      </w:tr>
      <w:tr w:rsidR="00CC6B22" w:rsidRPr="00AE3B96" w14:paraId="3DA445B9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6CED9246" w14:textId="23145AB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B111</w:t>
            </w:r>
          </w:p>
        </w:tc>
        <w:tc>
          <w:tcPr>
            <w:tcW w:w="1559" w:type="dxa"/>
            <w:vAlign w:val="center"/>
          </w:tcPr>
          <w:p w14:paraId="71116AB5" w14:textId="6AFFD8E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44379585" w14:textId="743175B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中华楼·民族香—中华民族香文化品牌设计</w:t>
            </w:r>
          </w:p>
        </w:tc>
        <w:tc>
          <w:tcPr>
            <w:tcW w:w="2126" w:type="dxa"/>
            <w:vAlign w:val="center"/>
          </w:tcPr>
          <w:p w14:paraId="236FDB39" w14:textId="287E4FF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侯文煜、魏舒阳</w:t>
            </w:r>
          </w:p>
        </w:tc>
        <w:tc>
          <w:tcPr>
            <w:tcW w:w="2410" w:type="dxa"/>
            <w:vAlign w:val="center"/>
          </w:tcPr>
          <w:p w14:paraId="1539CD43" w14:textId="10CF7AA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6584359D" w14:textId="02A0EEB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</w:t>
            </w:r>
          </w:p>
        </w:tc>
        <w:tc>
          <w:tcPr>
            <w:tcW w:w="1418" w:type="dxa"/>
            <w:vAlign w:val="center"/>
          </w:tcPr>
          <w:p w14:paraId="1C09C3AB" w14:textId="72F20BE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二等奖</w:t>
            </w:r>
          </w:p>
        </w:tc>
      </w:tr>
      <w:tr w:rsidR="00CC6B22" w:rsidRPr="00AE3B96" w14:paraId="1B294D64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2C1562CE" w14:textId="4AB4FFD1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B124</w:t>
            </w:r>
          </w:p>
        </w:tc>
        <w:tc>
          <w:tcPr>
            <w:tcW w:w="1559" w:type="dxa"/>
            <w:vAlign w:val="center"/>
          </w:tcPr>
          <w:p w14:paraId="4B7C3C59" w14:textId="1CC6DDF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7823EF0E" w14:textId="143E8CA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兽言乐事·瓦猫民族桌面乐队</w:t>
            </w:r>
          </w:p>
        </w:tc>
        <w:tc>
          <w:tcPr>
            <w:tcW w:w="2126" w:type="dxa"/>
            <w:vAlign w:val="center"/>
          </w:tcPr>
          <w:p w14:paraId="1596EC4B" w14:textId="3EA5909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尹欣童</w:t>
            </w:r>
          </w:p>
        </w:tc>
        <w:tc>
          <w:tcPr>
            <w:tcW w:w="2410" w:type="dxa"/>
            <w:vAlign w:val="center"/>
          </w:tcPr>
          <w:p w14:paraId="59F3A4A1" w14:textId="70A7FE9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72FF94D8" w14:textId="77DEC09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</w:t>
            </w:r>
          </w:p>
        </w:tc>
        <w:tc>
          <w:tcPr>
            <w:tcW w:w="1418" w:type="dxa"/>
            <w:vAlign w:val="center"/>
          </w:tcPr>
          <w:p w14:paraId="51FE12EF" w14:textId="0E8166BE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4B90F71E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2BC168FB" w14:textId="6854F31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C137</w:t>
            </w:r>
          </w:p>
        </w:tc>
        <w:tc>
          <w:tcPr>
            <w:tcW w:w="1559" w:type="dxa"/>
            <w:vAlign w:val="center"/>
          </w:tcPr>
          <w:p w14:paraId="35E53309" w14:textId="25637E54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建筑设计类</w:t>
            </w:r>
          </w:p>
        </w:tc>
        <w:tc>
          <w:tcPr>
            <w:tcW w:w="4111" w:type="dxa"/>
            <w:vAlign w:val="center"/>
          </w:tcPr>
          <w:p w14:paraId="34E3AF8B" w14:textId="74F21F5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《风雨同舟》</w:t>
            </w:r>
          </w:p>
        </w:tc>
        <w:tc>
          <w:tcPr>
            <w:tcW w:w="2126" w:type="dxa"/>
            <w:vAlign w:val="center"/>
          </w:tcPr>
          <w:p w14:paraId="1DD24815" w14:textId="07A99A70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覃均怡 揭素梅 熊维锋</w:t>
            </w:r>
          </w:p>
        </w:tc>
        <w:tc>
          <w:tcPr>
            <w:tcW w:w="2410" w:type="dxa"/>
            <w:vAlign w:val="center"/>
          </w:tcPr>
          <w:p w14:paraId="27240647" w14:textId="10966CF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汕头大学</w:t>
            </w:r>
          </w:p>
        </w:tc>
        <w:tc>
          <w:tcPr>
            <w:tcW w:w="1559" w:type="dxa"/>
            <w:vAlign w:val="center"/>
          </w:tcPr>
          <w:p w14:paraId="2C11918F" w14:textId="7777777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09E488" w14:textId="75DF14F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二等奖</w:t>
            </w:r>
          </w:p>
        </w:tc>
      </w:tr>
      <w:tr w:rsidR="00CC6B22" w:rsidRPr="00AE3B96" w14:paraId="78806CEE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6233CDF2" w14:textId="47007DC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C150</w:t>
            </w:r>
          </w:p>
        </w:tc>
        <w:tc>
          <w:tcPr>
            <w:tcW w:w="1559" w:type="dxa"/>
            <w:vAlign w:val="center"/>
          </w:tcPr>
          <w:p w14:paraId="7870ACA1" w14:textId="2769D7D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建筑设计类</w:t>
            </w:r>
          </w:p>
        </w:tc>
        <w:tc>
          <w:tcPr>
            <w:tcW w:w="4111" w:type="dxa"/>
            <w:vAlign w:val="center"/>
          </w:tcPr>
          <w:p w14:paraId="159B9606" w14:textId="2289EA8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疆域胡杨</w:t>
            </w:r>
          </w:p>
        </w:tc>
        <w:tc>
          <w:tcPr>
            <w:tcW w:w="2126" w:type="dxa"/>
            <w:vAlign w:val="center"/>
          </w:tcPr>
          <w:p w14:paraId="0CD72FA3" w14:textId="1FF8442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王文静，崔江涛</w:t>
            </w:r>
          </w:p>
        </w:tc>
        <w:tc>
          <w:tcPr>
            <w:tcW w:w="2410" w:type="dxa"/>
            <w:vAlign w:val="center"/>
          </w:tcPr>
          <w:p w14:paraId="364B3052" w14:textId="125C05C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新疆艺术学院</w:t>
            </w:r>
          </w:p>
        </w:tc>
        <w:tc>
          <w:tcPr>
            <w:tcW w:w="1559" w:type="dxa"/>
            <w:vAlign w:val="center"/>
          </w:tcPr>
          <w:p w14:paraId="7D8984CA" w14:textId="6F5598A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马利广</w:t>
            </w:r>
          </w:p>
        </w:tc>
        <w:tc>
          <w:tcPr>
            <w:tcW w:w="1418" w:type="dxa"/>
            <w:vAlign w:val="center"/>
          </w:tcPr>
          <w:p w14:paraId="1FB832C5" w14:textId="41CEFD5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6FE6B0FA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3C30363F" w14:textId="18A0DE8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D154</w:t>
            </w:r>
          </w:p>
        </w:tc>
        <w:tc>
          <w:tcPr>
            <w:tcW w:w="1559" w:type="dxa"/>
            <w:vAlign w:val="center"/>
          </w:tcPr>
          <w:p w14:paraId="209DE056" w14:textId="028AB83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63B407BA" w14:textId="1EC9BB1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《墨袖浓》</w:t>
            </w:r>
          </w:p>
        </w:tc>
        <w:tc>
          <w:tcPr>
            <w:tcW w:w="2126" w:type="dxa"/>
            <w:vAlign w:val="center"/>
          </w:tcPr>
          <w:p w14:paraId="0C994529" w14:textId="3C1A7802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刘孝萱</w:t>
            </w:r>
          </w:p>
        </w:tc>
        <w:tc>
          <w:tcPr>
            <w:tcW w:w="2410" w:type="dxa"/>
            <w:vAlign w:val="center"/>
          </w:tcPr>
          <w:p w14:paraId="6EFF0085" w14:textId="5E7AC6B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北京电影学院</w:t>
            </w:r>
          </w:p>
        </w:tc>
        <w:tc>
          <w:tcPr>
            <w:tcW w:w="1559" w:type="dxa"/>
            <w:vAlign w:val="center"/>
          </w:tcPr>
          <w:p w14:paraId="47C3EB39" w14:textId="77777777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23BBC1" w14:textId="2726E441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7CD2031F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541F2598" w14:textId="33E52754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D156</w:t>
            </w:r>
          </w:p>
        </w:tc>
        <w:tc>
          <w:tcPr>
            <w:tcW w:w="1559" w:type="dxa"/>
            <w:vAlign w:val="center"/>
          </w:tcPr>
          <w:p w14:paraId="49F215A7" w14:textId="58756288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673594E9" w14:textId="2A51ED4D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《一》</w:t>
            </w:r>
          </w:p>
        </w:tc>
        <w:tc>
          <w:tcPr>
            <w:tcW w:w="2126" w:type="dxa"/>
            <w:vAlign w:val="center"/>
          </w:tcPr>
          <w:p w14:paraId="0D9EA868" w14:textId="24095A0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潘宁</w:t>
            </w:r>
          </w:p>
        </w:tc>
        <w:tc>
          <w:tcPr>
            <w:tcW w:w="2410" w:type="dxa"/>
            <w:vAlign w:val="center"/>
          </w:tcPr>
          <w:p w14:paraId="1AAF57A1" w14:textId="15D0453F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上海大学</w:t>
            </w:r>
          </w:p>
        </w:tc>
        <w:tc>
          <w:tcPr>
            <w:tcW w:w="1559" w:type="dxa"/>
            <w:vAlign w:val="center"/>
          </w:tcPr>
          <w:p w14:paraId="53C177A8" w14:textId="71FD2EEA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陈志宏</w:t>
            </w:r>
          </w:p>
        </w:tc>
        <w:tc>
          <w:tcPr>
            <w:tcW w:w="1418" w:type="dxa"/>
            <w:vAlign w:val="center"/>
          </w:tcPr>
          <w:p w14:paraId="40183C67" w14:textId="18FDCD9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CC6B22" w:rsidRPr="00AE3B96" w14:paraId="408ED6E6" w14:textId="77777777" w:rsidTr="00CC6B22">
        <w:trPr>
          <w:trHeight w:val="680"/>
        </w:trPr>
        <w:tc>
          <w:tcPr>
            <w:tcW w:w="709" w:type="dxa"/>
            <w:vAlign w:val="center"/>
          </w:tcPr>
          <w:p w14:paraId="197EC9B5" w14:textId="3C226C99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D</w:t>
            </w: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559" w:type="dxa"/>
            <w:vAlign w:val="center"/>
          </w:tcPr>
          <w:p w14:paraId="300CDB87" w14:textId="1DD3FCFB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784E9B69" w14:textId="689CF0E3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</w:t>
            </w: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灵境</w:t>
            </w: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  <w:lang w:eastAsia="zh-Hans"/>
              </w:rPr>
              <w:t>·</w:t>
            </w: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傣</w:t>
            </w: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  <w:lang w:eastAsia="zh-Hans"/>
              </w:rPr>
              <w:t>》VR</w:t>
            </w: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舞蹈影像</w:t>
            </w:r>
          </w:p>
        </w:tc>
        <w:tc>
          <w:tcPr>
            <w:tcW w:w="2126" w:type="dxa"/>
            <w:vAlign w:val="center"/>
          </w:tcPr>
          <w:p w14:paraId="7AAD1562" w14:textId="67D22E25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刘孝萱</w:t>
            </w:r>
          </w:p>
        </w:tc>
        <w:tc>
          <w:tcPr>
            <w:tcW w:w="2410" w:type="dxa"/>
            <w:vAlign w:val="center"/>
          </w:tcPr>
          <w:p w14:paraId="5D1A55BF" w14:textId="0541410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北京电影学院</w:t>
            </w:r>
          </w:p>
        </w:tc>
        <w:tc>
          <w:tcPr>
            <w:tcW w:w="1559" w:type="dxa"/>
            <w:vAlign w:val="center"/>
          </w:tcPr>
          <w:p w14:paraId="5658780C" w14:textId="336929A6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刘梦雅</w:t>
            </w:r>
          </w:p>
        </w:tc>
        <w:tc>
          <w:tcPr>
            <w:tcW w:w="1418" w:type="dxa"/>
            <w:vAlign w:val="center"/>
          </w:tcPr>
          <w:p w14:paraId="1B024146" w14:textId="646F994C" w:rsidR="00CC6B22" w:rsidRPr="00AE3B96" w:rsidRDefault="00CC6B22" w:rsidP="009666C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E3B96">
              <w:rPr>
                <w:rFonts w:ascii="宋体" w:eastAsia="宋体" w:hAnsi="宋体" w:hint="eastAsia"/>
                <w:szCs w:val="21"/>
              </w:rPr>
              <w:t>二等奖</w:t>
            </w:r>
          </w:p>
        </w:tc>
      </w:tr>
      <w:tr w:rsidR="00685B05" w:rsidRPr="00AE3B96" w14:paraId="392B692E" w14:textId="31A7E06D" w:rsidTr="00685B05">
        <w:trPr>
          <w:trHeight w:val="680"/>
        </w:trPr>
        <w:tc>
          <w:tcPr>
            <w:tcW w:w="709" w:type="dxa"/>
            <w:vAlign w:val="center"/>
          </w:tcPr>
          <w:p w14:paraId="3C1FF7AB" w14:textId="7B0D1C0B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</w:t>
            </w:r>
          </w:p>
        </w:tc>
        <w:tc>
          <w:tcPr>
            <w:tcW w:w="1559" w:type="dxa"/>
            <w:vAlign w:val="center"/>
          </w:tcPr>
          <w:p w14:paraId="2E1E40A8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32951A4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知味中华——和合之道中的多民族饮食符号信息可视化设计</w:t>
            </w:r>
          </w:p>
        </w:tc>
        <w:tc>
          <w:tcPr>
            <w:tcW w:w="2126" w:type="dxa"/>
            <w:vAlign w:val="center"/>
          </w:tcPr>
          <w:p w14:paraId="1F80803B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匡欣雨、高雅骐</w:t>
            </w:r>
          </w:p>
        </w:tc>
        <w:tc>
          <w:tcPr>
            <w:tcW w:w="2410" w:type="dxa"/>
            <w:vAlign w:val="center"/>
          </w:tcPr>
          <w:p w14:paraId="1FAD8A46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4BA6F956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</w:t>
            </w:r>
          </w:p>
        </w:tc>
        <w:tc>
          <w:tcPr>
            <w:tcW w:w="1418" w:type="dxa"/>
            <w:vAlign w:val="center"/>
          </w:tcPr>
          <w:p w14:paraId="1059707F" w14:textId="55FFF5B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7FC36BD5" w14:textId="472F250C" w:rsidTr="00685B05">
        <w:trPr>
          <w:trHeight w:val="680"/>
        </w:trPr>
        <w:tc>
          <w:tcPr>
            <w:tcW w:w="709" w:type="dxa"/>
            <w:vAlign w:val="center"/>
          </w:tcPr>
          <w:p w14:paraId="697F2BAB" w14:textId="47B4A64C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A3</w:t>
            </w:r>
          </w:p>
        </w:tc>
        <w:tc>
          <w:tcPr>
            <w:tcW w:w="1559" w:type="dxa"/>
            <w:vAlign w:val="center"/>
          </w:tcPr>
          <w:p w14:paraId="357F161C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2BC02986" w14:textId="77777777" w:rsidR="00685B05" w:rsidRPr="00AE3B96" w:rsidRDefault="00685B05" w:rsidP="00685B05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十二生肖赛博木版年画形象海报</w:t>
            </w:r>
          </w:p>
        </w:tc>
        <w:tc>
          <w:tcPr>
            <w:tcW w:w="2126" w:type="dxa"/>
            <w:vAlign w:val="center"/>
          </w:tcPr>
          <w:p w14:paraId="6B85CFF2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代荔盈、苗田</w:t>
            </w:r>
          </w:p>
        </w:tc>
        <w:tc>
          <w:tcPr>
            <w:tcW w:w="2410" w:type="dxa"/>
            <w:vAlign w:val="center"/>
          </w:tcPr>
          <w:p w14:paraId="739EE04A" w14:textId="77777777" w:rsidR="00685B05" w:rsidRPr="00AE3B96" w:rsidRDefault="00685B05" w:rsidP="00685B05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北海艺术设计学院</w:t>
            </w:r>
          </w:p>
        </w:tc>
        <w:tc>
          <w:tcPr>
            <w:tcW w:w="1559" w:type="dxa"/>
            <w:vAlign w:val="center"/>
          </w:tcPr>
          <w:p w14:paraId="48A447F1" w14:textId="77777777" w:rsidR="00685B05" w:rsidRPr="00AE3B96" w:rsidRDefault="00685B05" w:rsidP="00685B05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温佳贝</w:t>
            </w:r>
          </w:p>
        </w:tc>
        <w:tc>
          <w:tcPr>
            <w:tcW w:w="1418" w:type="dxa"/>
            <w:vAlign w:val="center"/>
          </w:tcPr>
          <w:p w14:paraId="76AD05BD" w14:textId="2CE55405" w:rsidR="00685B05" w:rsidRPr="00AE3B96" w:rsidRDefault="00685B05" w:rsidP="00685B05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6AB3E5AC" w14:textId="66C20F54" w:rsidTr="00685B05">
        <w:trPr>
          <w:trHeight w:val="680"/>
        </w:trPr>
        <w:tc>
          <w:tcPr>
            <w:tcW w:w="709" w:type="dxa"/>
            <w:vAlign w:val="center"/>
          </w:tcPr>
          <w:p w14:paraId="104C3626" w14:textId="0FF17CE0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1559" w:type="dxa"/>
            <w:vAlign w:val="center"/>
          </w:tcPr>
          <w:p w14:paraId="35BDE62D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56AB0166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屋顶有出戏——潮汕</w:t>
            </w:r>
          </w:p>
        </w:tc>
        <w:tc>
          <w:tcPr>
            <w:tcW w:w="2126" w:type="dxa"/>
            <w:vAlign w:val="center"/>
          </w:tcPr>
          <w:p w14:paraId="2C94639D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李彬彬、张舒博</w:t>
            </w:r>
          </w:p>
        </w:tc>
        <w:tc>
          <w:tcPr>
            <w:tcW w:w="2410" w:type="dxa"/>
            <w:vAlign w:val="center"/>
          </w:tcPr>
          <w:p w14:paraId="6EC6714F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江苏大学</w:t>
            </w:r>
          </w:p>
        </w:tc>
        <w:tc>
          <w:tcPr>
            <w:tcW w:w="1559" w:type="dxa"/>
            <w:vAlign w:val="center"/>
          </w:tcPr>
          <w:p w14:paraId="622C3EFD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张丽力</w:t>
            </w:r>
          </w:p>
        </w:tc>
        <w:tc>
          <w:tcPr>
            <w:tcW w:w="1418" w:type="dxa"/>
            <w:vAlign w:val="center"/>
          </w:tcPr>
          <w:p w14:paraId="3DD30A78" w14:textId="29FA401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5DAEA7D5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776C0EC" w14:textId="2DDDE2F8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</w:t>
            </w:r>
          </w:p>
        </w:tc>
        <w:tc>
          <w:tcPr>
            <w:tcW w:w="1559" w:type="dxa"/>
            <w:vAlign w:val="center"/>
          </w:tcPr>
          <w:p w14:paraId="21D4164C" w14:textId="3B870B7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0681F20" w14:textId="46D08AB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十全十美——故宫太和殿屋脊兽视觉形象创新设计</w:t>
            </w:r>
          </w:p>
        </w:tc>
        <w:tc>
          <w:tcPr>
            <w:tcW w:w="2126" w:type="dxa"/>
            <w:vAlign w:val="center"/>
          </w:tcPr>
          <w:p w14:paraId="157EED56" w14:textId="49671D5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陈可</w:t>
            </w:r>
          </w:p>
        </w:tc>
        <w:tc>
          <w:tcPr>
            <w:tcW w:w="2410" w:type="dxa"/>
            <w:vAlign w:val="center"/>
          </w:tcPr>
          <w:p w14:paraId="4163C67F" w14:textId="13DDAB0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南昌大学</w:t>
            </w:r>
          </w:p>
        </w:tc>
        <w:tc>
          <w:tcPr>
            <w:tcW w:w="1559" w:type="dxa"/>
            <w:vAlign w:val="center"/>
          </w:tcPr>
          <w:p w14:paraId="2BC2D034" w14:textId="39F6571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倪倩</w:t>
            </w:r>
          </w:p>
        </w:tc>
        <w:tc>
          <w:tcPr>
            <w:tcW w:w="1418" w:type="dxa"/>
            <w:vAlign w:val="center"/>
          </w:tcPr>
          <w:p w14:paraId="6BBA1B1A" w14:textId="5107373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77639E4B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51483B28" w14:textId="552CA18E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A7</w:t>
            </w:r>
          </w:p>
        </w:tc>
        <w:tc>
          <w:tcPr>
            <w:tcW w:w="1559" w:type="dxa"/>
            <w:vAlign w:val="center"/>
          </w:tcPr>
          <w:p w14:paraId="5B123E87" w14:textId="049A2EE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5F5A871" w14:textId="2A054D6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非物质文化遗产姜氏提花剪纸——《十二生肖贺雾凇》明信片设计</w:t>
            </w:r>
          </w:p>
        </w:tc>
        <w:tc>
          <w:tcPr>
            <w:tcW w:w="2126" w:type="dxa"/>
            <w:vAlign w:val="center"/>
          </w:tcPr>
          <w:p w14:paraId="1C4BEA5E" w14:textId="2878005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高世伟</w:t>
            </w:r>
          </w:p>
        </w:tc>
        <w:tc>
          <w:tcPr>
            <w:tcW w:w="2410" w:type="dxa"/>
            <w:vAlign w:val="center"/>
          </w:tcPr>
          <w:p w14:paraId="276AE088" w14:textId="1EB2478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吉林艺术学院</w:t>
            </w:r>
          </w:p>
        </w:tc>
        <w:tc>
          <w:tcPr>
            <w:tcW w:w="1559" w:type="dxa"/>
            <w:vAlign w:val="center"/>
          </w:tcPr>
          <w:p w14:paraId="4A3486B7" w14:textId="386FB14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郭昱峰</w:t>
            </w:r>
          </w:p>
        </w:tc>
        <w:tc>
          <w:tcPr>
            <w:tcW w:w="1418" w:type="dxa"/>
            <w:vAlign w:val="center"/>
          </w:tcPr>
          <w:p w14:paraId="5C20F4FE" w14:textId="110E823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0501C1C2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330014D" w14:textId="78AF9482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A17</w:t>
            </w:r>
          </w:p>
        </w:tc>
        <w:tc>
          <w:tcPr>
            <w:tcW w:w="1559" w:type="dxa"/>
            <w:vAlign w:val="center"/>
          </w:tcPr>
          <w:p w14:paraId="13AED173" w14:textId="49C78F8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4A5E09A" w14:textId="07D9248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欢歌</w:t>
            </w:r>
          </w:p>
        </w:tc>
        <w:tc>
          <w:tcPr>
            <w:tcW w:w="2126" w:type="dxa"/>
            <w:vAlign w:val="center"/>
          </w:tcPr>
          <w:p w14:paraId="5AA633C8" w14:textId="305C032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刘思琪</w:t>
            </w:r>
          </w:p>
        </w:tc>
        <w:tc>
          <w:tcPr>
            <w:tcW w:w="2410" w:type="dxa"/>
            <w:vAlign w:val="center"/>
          </w:tcPr>
          <w:p w14:paraId="351D7692" w14:textId="54F19F0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广西师范大学</w:t>
            </w:r>
          </w:p>
        </w:tc>
        <w:tc>
          <w:tcPr>
            <w:tcW w:w="1559" w:type="dxa"/>
            <w:vAlign w:val="center"/>
          </w:tcPr>
          <w:p w14:paraId="465A7CA1" w14:textId="546F6BD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刘宪标</w:t>
            </w:r>
          </w:p>
        </w:tc>
        <w:tc>
          <w:tcPr>
            <w:tcW w:w="1418" w:type="dxa"/>
            <w:vAlign w:val="center"/>
          </w:tcPr>
          <w:p w14:paraId="186C122B" w14:textId="11C1C0C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69B96778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18E37ECF" w14:textId="1650F074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A21</w:t>
            </w:r>
          </w:p>
        </w:tc>
        <w:tc>
          <w:tcPr>
            <w:tcW w:w="1559" w:type="dxa"/>
            <w:vAlign w:val="center"/>
          </w:tcPr>
          <w:p w14:paraId="6A848E42" w14:textId="55739A4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A52699E" w14:textId="64E40CC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大漠风华</w:t>
            </w: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——</w:t>
            </w: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陕北汉画像石插画设计</w:t>
            </w:r>
          </w:p>
        </w:tc>
        <w:tc>
          <w:tcPr>
            <w:tcW w:w="2126" w:type="dxa"/>
            <w:vAlign w:val="center"/>
          </w:tcPr>
          <w:p w14:paraId="46AAC4F7" w14:textId="5C8264B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张紫露</w:t>
            </w:r>
          </w:p>
        </w:tc>
        <w:tc>
          <w:tcPr>
            <w:tcW w:w="2410" w:type="dxa"/>
            <w:vAlign w:val="center"/>
          </w:tcPr>
          <w:p w14:paraId="2053073B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49318F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EFF0D99" w14:textId="29EC419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6A58B957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F5D6989" w14:textId="42AA8A0C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A32</w:t>
            </w:r>
          </w:p>
        </w:tc>
        <w:tc>
          <w:tcPr>
            <w:tcW w:w="1559" w:type="dxa"/>
            <w:vAlign w:val="center"/>
          </w:tcPr>
          <w:p w14:paraId="3DA6AA20" w14:textId="059B810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DD9631E" w14:textId="39B29FB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新疆非遗—系列插画设计</w:t>
            </w:r>
          </w:p>
        </w:tc>
        <w:tc>
          <w:tcPr>
            <w:tcW w:w="2126" w:type="dxa"/>
            <w:vAlign w:val="center"/>
          </w:tcPr>
          <w:p w14:paraId="57BC5967" w14:textId="14A73BE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左洪川</w:t>
            </w:r>
          </w:p>
        </w:tc>
        <w:tc>
          <w:tcPr>
            <w:tcW w:w="2410" w:type="dxa"/>
            <w:vAlign w:val="center"/>
          </w:tcPr>
          <w:p w14:paraId="6FBEA6A5" w14:textId="6EB2CF4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洛阳理工学院</w:t>
            </w:r>
          </w:p>
        </w:tc>
        <w:tc>
          <w:tcPr>
            <w:tcW w:w="1559" w:type="dxa"/>
            <w:vAlign w:val="center"/>
          </w:tcPr>
          <w:p w14:paraId="000C0D2B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61DC99" w14:textId="2180571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6D049C52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D929560" w14:textId="531ACF75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A48</w:t>
            </w:r>
          </w:p>
        </w:tc>
        <w:tc>
          <w:tcPr>
            <w:tcW w:w="1559" w:type="dxa"/>
            <w:vAlign w:val="center"/>
          </w:tcPr>
          <w:p w14:paraId="7B79892B" w14:textId="21864D2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00903C39" w14:textId="384A663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筑先青铜 器在古建</w:t>
            </w:r>
          </w:p>
        </w:tc>
        <w:tc>
          <w:tcPr>
            <w:tcW w:w="2126" w:type="dxa"/>
            <w:vAlign w:val="center"/>
          </w:tcPr>
          <w:p w14:paraId="38630517" w14:textId="1940741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刘绎欣</w:t>
            </w:r>
          </w:p>
        </w:tc>
        <w:tc>
          <w:tcPr>
            <w:tcW w:w="2410" w:type="dxa"/>
            <w:vAlign w:val="center"/>
          </w:tcPr>
          <w:p w14:paraId="49C7078B" w14:textId="58B393D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苏州百年职业学院</w:t>
            </w:r>
          </w:p>
        </w:tc>
        <w:tc>
          <w:tcPr>
            <w:tcW w:w="1559" w:type="dxa"/>
            <w:vAlign w:val="center"/>
          </w:tcPr>
          <w:p w14:paraId="737929AC" w14:textId="7C3A887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钟云蝶、罗雯</w:t>
            </w:r>
          </w:p>
        </w:tc>
        <w:tc>
          <w:tcPr>
            <w:tcW w:w="1418" w:type="dxa"/>
            <w:vAlign w:val="center"/>
          </w:tcPr>
          <w:p w14:paraId="0A40A4F2" w14:textId="503652A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63C76B93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4F5EF5E5" w14:textId="7213B3B5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A57</w:t>
            </w:r>
          </w:p>
        </w:tc>
        <w:tc>
          <w:tcPr>
            <w:tcW w:w="1559" w:type="dxa"/>
            <w:vAlign w:val="center"/>
          </w:tcPr>
          <w:p w14:paraId="090C36F9" w14:textId="546A39E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4A5ADB3" w14:textId="0A3D4EF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祥瑞汉风—汉画像石文创设计</w:t>
            </w:r>
          </w:p>
        </w:tc>
        <w:tc>
          <w:tcPr>
            <w:tcW w:w="2126" w:type="dxa"/>
            <w:vAlign w:val="center"/>
          </w:tcPr>
          <w:p w14:paraId="53056B31" w14:textId="6D0ACB4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黄诗雨</w:t>
            </w:r>
          </w:p>
        </w:tc>
        <w:tc>
          <w:tcPr>
            <w:tcW w:w="2410" w:type="dxa"/>
            <w:vAlign w:val="center"/>
          </w:tcPr>
          <w:p w14:paraId="11EE155D" w14:textId="5224EDB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江苏师范大学</w:t>
            </w:r>
          </w:p>
        </w:tc>
        <w:tc>
          <w:tcPr>
            <w:tcW w:w="1559" w:type="dxa"/>
            <w:vAlign w:val="center"/>
          </w:tcPr>
          <w:p w14:paraId="75B64D19" w14:textId="6DC10CD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窦勤军</w:t>
            </w:r>
          </w:p>
        </w:tc>
        <w:tc>
          <w:tcPr>
            <w:tcW w:w="1418" w:type="dxa"/>
            <w:vAlign w:val="center"/>
          </w:tcPr>
          <w:p w14:paraId="6DB8C0C0" w14:textId="3C2A2A4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61027C40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5F4361E9" w14:textId="55DDB239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A58</w:t>
            </w:r>
          </w:p>
        </w:tc>
        <w:tc>
          <w:tcPr>
            <w:tcW w:w="1559" w:type="dxa"/>
            <w:vAlign w:val="center"/>
          </w:tcPr>
          <w:p w14:paraId="3710180A" w14:textId="350B190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F76FCCA" w14:textId="05CC506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舞·合—基于舞蹈元素的多民族融合文创设计</w:t>
            </w:r>
          </w:p>
        </w:tc>
        <w:tc>
          <w:tcPr>
            <w:tcW w:w="2126" w:type="dxa"/>
            <w:vAlign w:val="center"/>
          </w:tcPr>
          <w:p w14:paraId="12CCC453" w14:textId="0A363D7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魏煜萌、唐诗意</w:t>
            </w:r>
          </w:p>
        </w:tc>
        <w:tc>
          <w:tcPr>
            <w:tcW w:w="2410" w:type="dxa"/>
            <w:vAlign w:val="center"/>
          </w:tcPr>
          <w:p w14:paraId="54947034" w14:textId="5DE1C0B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5DA162BD" w14:textId="38AB4AA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</w:t>
            </w:r>
          </w:p>
        </w:tc>
        <w:tc>
          <w:tcPr>
            <w:tcW w:w="1418" w:type="dxa"/>
            <w:vAlign w:val="center"/>
          </w:tcPr>
          <w:p w14:paraId="1355E36D" w14:textId="151B9F8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1BCB6087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013860FA" w14:textId="17F48BA2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A63</w:t>
            </w:r>
          </w:p>
        </w:tc>
        <w:tc>
          <w:tcPr>
            <w:tcW w:w="1559" w:type="dxa"/>
            <w:vAlign w:val="center"/>
          </w:tcPr>
          <w:p w14:paraId="6AED0E31" w14:textId="04687D8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2346508F" w14:textId="37A55D0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《壹围和氣》一非遗传承之桃花坞年画</w:t>
            </w:r>
          </w:p>
        </w:tc>
        <w:tc>
          <w:tcPr>
            <w:tcW w:w="2126" w:type="dxa"/>
            <w:vAlign w:val="center"/>
          </w:tcPr>
          <w:p w14:paraId="5B8D4C66" w14:textId="5DEE57A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赵欣琦</w:t>
            </w:r>
          </w:p>
        </w:tc>
        <w:tc>
          <w:tcPr>
            <w:tcW w:w="2410" w:type="dxa"/>
            <w:vAlign w:val="center"/>
          </w:tcPr>
          <w:p w14:paraId="56B8C5B6" w14:textId="1BA50BB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成都理工大学</w:t>
            </w:r>
          </w:p>
        </w:tc>
        <w:tc>
          <w:tcPr>
            <w:tcW w:w="1559" w:type="dxa"/>
            <w:vAlign w:val="center"/>
          </w:tcPr>
          <w:p w14:paraId="0985BD19" w14:textId="25BF3CD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范亦洋</w:t>
            </w:r>
          </w:p>
        </w:tc>
        <w:tc>
          <w:tcPr>
            <w:tcW w:w="1418" w:type="dxa"/>
            <w:vAlign w:val="center"/>
          </w:tcPr>
          <w:p w14:paraId="6AB423B9" w14:textId="5BA448A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045B4EDC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BCC67F1" w14:textId="02E2A197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A67</w:t>
            </w:r>
          </w:p>
        </w:tc>
        <w:tc>
          <w:tcPr>
            <w:tcW w:w="1559" w:type="dxa"/>
            <w:vAlign w:val="center"/>
          </w:tcPr>
          <w:p w14:paraId="2BBC6F47" w14:textId="06F83F4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705D1C1" w14:textId="7CA0D3F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WOOHOO上将</w:t>
            </w:r>
          </w:p>
        </w:tc>
        <w:tc>
          <w:tcPr>
            <w:tcW w:w="2126" w:type="dxa"/>
            <w:vAlign w:val="center"/>
          </w:tcPr>
          <w:p w14:paraId="354CC696" w14:textId="40EFD17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郑相隆、杨思琪</w:t>
            </w:r>
          </w:p>
        </w:tc>
        <w:tc>
          <w:tcPr>
            <w:tcW w:w="2410" w:type="dxa"/>
            <w:vAlign w:val="center"/>
          </w:tcPr>
          <w:p w14:paraId="5D6B2A81" w14:textId="4B449BE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黄河科技学院</w:t>
            </w:r>
          </w:p>
        </w:tc>
        <w:tc>
          <w:tcPr>
            <w:tcW w:w="1559" w:type="dxa"/>
            <w:vAlign w:val="center"/>
          </w:tcPr>
          <w:p w14:paraId="734A71AC" w14:textId="221CB6B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尚华楠</w:t>
            </w:r>
          </w:p>
        </w:tc>
        <w:tc>
          <w:tcPr>
            <w:tcW w:w="1418" w:type="dxa"/>
            <w:vAlign w:val="center"/>
          </w:tcPr>
          <w:p w14:paraId="09F7D963" w14:textId="1234F09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2D12F9A1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BFECB8A" w14:textId="67239359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A72</w:t>
            </w:r>
          </w:p>
        </w:tc>
        <w:tc>
          <w:tcPr>
            <w:tcW w:w="1559" w:type="dxa"/>
            <w:vAlign w:val="center"/>
          </w:tcPr>
          <w:p w14:paraId="78D366F7" w14:textId="50AEA5C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121F90E" w14:textId="571B7AF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盛韵雅沁-节气日历系列</w:t>
            </w:r>
          </w:p>
        </w:tc>
        <w:tc>
          <w:tcPr>
            <w:tcW w:w="2126" w:type="dxa"/>
            <w:vAlign w:val="center"/>
          </w:tcPr>
          <w:p w14:paraId="6F5C7A81" w14:textId="544A541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胡伟、马小龙、皮健男、赖思语</w:t>
            </w:r>
          </w:p>
        </w:tc>
        <w:tc>
          <w:tcPr>
            <w:tcW w:w="2410" w:type="dxa"/>
            <w:vAlign w:val="center"/>
          </w:tcPr>
          <w:p w14:paraId="49D4A0B2" w14:textId="4288CCD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湖南师范大学</w:t>
            </w:r>
          </w:p>
        </w:tc>
        <w:tc>
          <w:tcPr>
            <w:tcW w:w="1559" w:type="dxa"/>
            <w:vAlign w:val="center"/>
          </w:tcPr>
          <w:p w14:paraId="7D25B3FD" w14:textId="152685A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李少波、刘京莎</w:t>
            </w:r>
          </w:p>
        </w:tc>
        <w:tc>
          <w:tcPr>
            <w:tcW w:w="1418" w:type="dxa"/>
            <w:vAlign w:val="center"/>
          </w:tcPr>
          <w:p w14:paraId="2A76DD42" w14:textId="4FF2613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068BD4E3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42904952" w14:textId="44348D40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A73</w:t>
            </w:r>
          </w:p>
        </w:tc>
        <w:tc>
          <w:tcPr>
            <w:tcW w:w="1559" w:type="dxa"/>
            <w:vAlign w:val="center"/>
          </w:tcPr>
          <w:p w14:paraId="3459A273" w14:textId="22C489E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DB9D4DD" w14:textId="68EBBF8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赛霓守护</w:t>
            </w:r>
          </w:p>
        </w:tc>
        <w:tc>
          <w:tcPr>
            <w:tcW w:w="2126" w:type="dxa"/>
            <w:vAlign w:val="center"/>
          </w:tcPr>
          <w:p w14:paraId="0D28203E" w14:textId="371EAE7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张璐</w:t>
            </w:r>
          </w:p>
        </w:tc>
        <w:tc>
          <w:tcPr>
            <w:tcW w:w="2410" w:type="dxa"/>
            <w:vAlign w:val="center"/>
          </w:tcPr>
          <w:p w14:paraId="5769AB09" w14:textId="2F18466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华北理工大学</w:t>
            </w:r>
          </w:p>
        </w:tc>
        <w:tc>
          <w:tcPr>
            <w:tcW w:w="1559" w:type="dxa"/>
            <w:vAlign w:val="center"/>
          </w:tcPr>
          <w:p w14:paraId="0BD3612C" w14:textId="5151AD3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刘宏芹</w:t>
            </w:r>
          </w:p>
        </w:tc>
        <w:tc>
          <w:tcPr>
            <w:tcW w:w="1418" w:type="dxa"/>
            <w:vAlign w:val="center"/>
          </w:tcPr>
          <w:p w14:paraId="474393D9" w14:textId="131D4BF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7510E0CF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5FD25CED" w14:textId="50BB4429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A80</w:t>
            </w:r>
          </w:p>
        </w:tc>
        <w:tc>
          <w:tcPr>
            <w:tcW w:w="1559" w:type="dxa"/>
            <w:vAlign w:val="center"/>
          </w:tcPr>
          <w:p w14:paraId="2443D986" w14:textId="2D6564B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59FCB2F5" w14:textId="25D5BE2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安岳石刻文创品牌设计</w:t>
            </w:r>
          </w:p>
        </w:tc>
        <w:tc>
          <w:tcPr>
            <w:tcW w:w="2126" w:type="dxa"/>
            <w:vAlign w:val="center"/>
          </w:tcPr>
          <w:p w14:paraId="4E6A5392" w14:textId="13EC0FA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陈钰婷</w:t>
            </w:r>
          </w:p>
        </w:tc>
        <w:tc>
          <w:tcPr>
            <w:tcW w:w="2410" w:type="dxa"/>
            <w:vAlign w:val="center"/>
          </w:tcPr>
          <w:p w14:paraId="6014D776" w14:textId="6220F8F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南京师范学院</w:t>
            </w:r>
          </w:p>
        </w:tc>
        <w:tc>
          <w:tcPr>
            <w:tcW w:w="1559" w:type="dxa"/>
            <w:vAlign w:val="center"/>
          </w:tcPr>
          <w:p w14:paraId="1A9AB864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A084BB" w14:textId="6EB9A5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41429307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65BD3A2" w14:textId="231986CF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A92</w:t>
            </w:r>
          </w:p>
        </w:tc>
        <w:tc>
          <w:tcPr>
            <w:tcW w:w="1559" w:type="dxa"/>
            <w:vAlign w:val="center"/>
          </w:tcPr>
          <w:p w14:paraId="7BD2B016" w14:textId="261CF83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5CBA2BB5" w14:textId="406A841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四季文化</w:t>
            </w:r>
          </w:p>
        </w:tc>
        <w:tc>
          <w:tcPr>
            <w:tcW w:w="2126" w:type="dxa"/>
            <w:vAlign w:val="center"/>
          </w:tcPr>
          <w:p w14:paraId="6D2BB85C" w14:textId="515A056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齐源、李宸金</w:t>
            </w:r>
          </w:p>
        </w:tc>
        <w:tc>
          <w:tcPr>
            <w:tcW w:w="2410" w:type="dxa"/>
            <w:vAlign w:val="center"/>
          </w:tcPr>
          <w:p w14:paraId="414C9A0F" w14:textId="058D155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沈阳师范大学</w:t>
            </w:r>
          </w:p>
        </w:tc>
        <w:tc>
          <w:tcPr>
            <w:tcW w:w="1559" w:type="dxa"/>
            <w:vAlign w:val="center"/>
          </w:tcPr>
          <w:p w14:paraId="32BEF602" w14:textId="107929F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左函硕</w:t>
            </w:r>
          </w:p>
        </w:tc>
        <w:tc>
          <w:tcPr>
            <w:tcW w:w="1418" w:type="dxa"/>
            <w:vAlign w:val="center"/>
          </w:tcPr>
          <w:p w14:paraId="62F08C48" w14:textId="220F673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4304BE63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21AF6C72" w14:textId="765968EF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B103</w:t>
            </w:r>
          </w:p>
        </w:tc>
        <w:tc>
          <w:tcPr>
            <w:tcW w:w="1559" w:type="dxa"/>
            <w:vAlign w:val="center"/>
          </w:tcPr>
          <w:p w14:paraId="61E01CF1" w14:textId="5F1B83A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6DC326FC" w14:textId="3D97383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千章百态-黔西南文创印章设计</w:t>
            </w:r>
          </w:p>
        </w:tc>
        <w:tc>
          <w:tcPr>
            <w:tcW w:w="2126" w:type="dxa"/>
            <w:vAlign w:val="center"/>
          </w:tcPr>
          <w:p w14:paraId="72BB7ECA" w14:textId="6D54BB4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刘润璟、程靖迤，任语婕</w:t>
            </w:r>
          </w:p>
        </w:tc>
        <w:tc>
          <w:tcPr>
            <w:tcW w:w="2410" w:type="dxa"/>
            <w:vAlign w:val="center"/>
          </w:tcPr>
          <w:p w14:paraId="1DFC054B" w14:textId="66A13AB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江南大学</w:t>
            </w:r>
          </w:p>
        </w:tc>
        <w:tc>
          <w:tcPr>
            <w:tcW w:w="1559" w:type="dxa"/>
            <w:vAlign w:val="center"/>
          </w:tcPr>
          <w:p w14:paraId="6863D61A" w14:textId="5256EAB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张寒凝</w:t>
            </w:r>
          </w:p>
        </w:tc>
        <w:tc>
          <w:tcPr>
            <w:tcW w:w="1418" w:type="dxa"/>
            <w:vAlign w:val="center"/>
          </w:tcPr>
          <w:p w14:paraId="591984B3" w14:textId="344FB58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0EDA1585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6C2C68A9" w14:textId="29EDD736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B109</w:t>
            </w:r>
          </w:p>
        </w:tc>
        <w:tc>
          <w:tcPr>
            <w:tcW w:w="1559" w:type="dxa"/>
            <w:vAlign w:val="center"/>
          </w:tcPr>
          <w:p w14:paraId="7EB80C9C" w14:textId="562B45C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75C8A831" w14:textId="5520E25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茶马古道——基于茶马古道历史文化与民族融合交流的棋盘游戏设计</w:t>
            </w:r>
          </w:p>
        </w:tc>
        <w:tc>
          <w:tcPr>
            <w:tcW w:w="2126" w:type="dxa"/>
            <w:vAlign w:val="center"/>
          </w:tcPr>
          <w:p w14:paraId="2DE952D1" w14:textId="699932B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陈易廷</w:t>
            </w:r>
          </w:p>
        </w:tc>
        <w:tc>
          <w:tcPr>
            <w:tcW w:w="2410" w:type="dxa"/>
            <w:vAlign w:val="center"/>
          </w:tcPr>
          <w:p w14:paraId="6B1AEEDE" w14:textId="353CBA3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034ABDC7" w14:textId="75C1320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陈绘、崔天剑</w:t>
            </w:r>
          </w:p>
        </w:tc>
        <w:tc>
          <w:tcPr>
            <w:tcW w:w="1418" w:type="dxa"/>
            <w:vAlign w:val="center"/>
          </w:tcPr>
          <w:p w14:paraId="655F29F9" w14:textId="73EE90E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2885239F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4B9B40A" w14:textId="77D0CF01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B112</w:t>
            </w:r>
          </w:p>
        </w:tc>
        <w:tc>
          <w:tcPr>
            <w:tcW w:w="1559" w:type="dxa"/>
            <w:vAlign w:val="center"/>
          </w:tcPr>
          <w:p w14:paraId="533CA38C" w14:textId="63A42D5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585B0960" w14:textId="2C6BE62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《一个都不能少——基于汉画像砖风格和传统经济生产方式分类的民族创新设计》</w:t>
            </w:r>
          </w:p>
        </w:tc>
        <w:tc>
          <w:tcPr>
            <w:tcW w:w="2126" w:type="dxa"/>
            <w:vAlign w:val="center"/>
          </w:tcPr>
          <w:p w14:paraId="378387B6" w14:textId="4268481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寇铭、李文博、楼正奇</w:t>
            </w:r>
          </w:p>
        </w:tc>
        <w:tc>
          <w:tcPr>
            <w:tcW w:w="2410" w:type="dxa"/>
            <w:vAlign w:val="center"/>
          </w:tcPr>
          <w:p w14:paraId="4BFA10CE" w14:textId="35A1AA5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536397CF" w14:textId="1610903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</w:t>
            </w:r>
          </w:p>
        </w:tc>
        <w:tc>
          <w:tcPr>
            <w:tcW w:w="1418" w:type="dxa"/>
            <w:vAlign w:val="center"/>
          </w:tcPr>
          <w:p w14:paraId="2EC3CC66" w14:textId="797250A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197F8594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4B6ECC09" w14:textId="0D19BB08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B113</w:t>
            </w:r>
          </w:p>
        </w:tc>
        <w:tc>
          <w:tcPr>
            <w:tcW w:w="1559" w:type="dxa"/>
            <w:vAlign w:val="center"/>
          </w:tcPr>
          <w:p w14:paraId="74964571" w14:textId="555ADD7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43F2E787" w14:textId="19EE295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古韵悠然—陶瓷琉璃香薰机</w:t>
            </w:r>
          </w:p>
        </w:tc>
        <w:tc>
          <w:tcPr>
            <w:tcW w:w="2126" w:type="dxa"/>
            <w:vAlign w:val="center"/>
          </w:tcPr>
          <w:p w14:paraId="58A8FA09" w14:textId="60B4E10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林诗凡</w:t>
            </w:r>
          </w:p>
        </w:tc>
        <w:tc>
          <w:tcPr>
            <w:tcW w:w="2410" w:type="dxa"/>
            <w:vAlign w:val="center"/>
          </w:tcPr>
          <w:p w14:paraId="658D1CDC" w14:textId="162964A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南京传媒学院</w:t>
            </w:r>
          </w:p>
        </w:tc>
        <w:tc>
          <w:tcPr>
            <w:tcW w:w="1559" w:type="dxa"/>
            <w:vAlign w:val="center"/>
          </w:tcPr>
          <w:p w14:paraId="71990BD8" w14:textId="4D07C48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韩众非</w:t>
            </w:r>
          </w:p>
        </w:tc>
        <w:tc>
          <w:tcPr>
            <w:tcW w:w="1418" w:type="dxa"/>
            <w:vAlign w:val="center"/>
          </w:tcPr>
          <w:p w14:paraId="17685B34" w14:textId="3A46CDE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07834FE7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87AA191" w14:textId="4F15A52D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B117</w:t>
            </w:r>
          </w:p>
        </w:tc>
        <w:tc>
          <w:tcPr>
            <w:tcW w:w="1559" w:type="dxa"/>
            <w:vAlign w:val="center"/>
          </w:tcPr>
          <w:p w14:paraId="53951A21" w14:textId="1A6EF7D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1A1857C1" w14:textId="2E276E0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《寻桥问茶》</w:t>
            </w:r>
          </w:p>
        </w:tc>
        <w:tc>
          <w:tcPr>
            <w:tcW w:w="2126" w:type="dxa"/>
            <w:vAlign w:val="center"/>
          </w:tcPr>
          <w:p w14:paraId="32EB52F1" w14:textId="39B55B8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周枫涛</w:t>
            </w:r>
          </w:p>
        </w:tc>
        <w:tc>
          <w:tcPr>
            <w:tcW w:w="2410" w:type="dxa"/>
            <w:vAlign w:val="center"/>
          </w:tcPr>
          <w:p w14:paraId="08D9BA80" w14:textId="7D8571C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五邑大学</w:t>
            </w:r>
          </w:p>
        </w:tc>
        <w:tc>
          <w:tcPr>
            <w:tcW w:w="1559" w:type="dxa"/>
            <w:vAlign w:val="center"/>
          </w:tcPr>
          <w:p w14:paraId="23D476E6" w14:textId="036BE04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陈振益</w:t>
            </w:r>
          </w:p>
        </w:tc>
        <w:tc>
          <w:tcPr>
            <w:tcW w:w="1418" w:type="dxa"/>
            <w:vAlign w:val="center"/>
          </w:tcPr>
          <w:p w14:paraId="28E22A73" w14:textId="7D2260C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31036420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479231E9" w14:textId="06867424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B132</w:t>
            </w:r>
          </w:p>
        </w:tc>
        <w:tc>
          <w:tcPr>
            <w:tcW w:w="1559" w:type="dxa"/>
            <w:vAlign w:val="center"/>
          </w:tcPr>
          <w:p w14:paraId="4E91A44A" w14:textId="69EE6FE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44589342" w14:textId="7B48D8A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江山光影</w:t>
            </w:r>
          </w:p>
        </w:tc>
        <w:tc>
          <w:tcPr>
            <w:tcW w:w="2126" w:type="dxa"/>
            <w:vAlign w:val="center"/>
          </w:tcPr>
          <w:p w14:paraId="151625CB" w14:textId="34AC345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张璐</w:t>
            </w:r>
          </w:p>
        </w:tc>
        <w:tc>
          <w:tcPr>
            <w:tcW w:w="2410" w:type="dxa"/>
            <w:vAlign w:val="center"/>
          </w:tcPr>
          <w:p w14:paraId="0DB495EB" w14:textId="4D5FE35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华北理工大学</w:t>
            </w:r>
          </w:p>
        </w:tc>
        <w:tc>
          <w:tcPr>
            <w:tcW w:w="1559" w:type="dxa"/>
            <w:vAlign w:val="center"/>
          </w:tcPr>
          <w:p w14:paraId="63E8228C" w14:textId="72A23BC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刘宏芹</w:t>
            </w:r>
          </w:p>
        </w:tc>
        <w:tc>
          <w:tcPr>
            <w:tcW w:w="1418" w:type="dxa"/>
            <w:vAlign w:val="center"/>
          </w:tcPr>
          <w:p w14:paraId="5B824E51" w14:textId="7F00696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04A8EB8B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A703F43" w14:textId="2DECC804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C138</w:t>
            </w:r>
          </w:p>
        </w:tc>
        <w:tc>
          <w:tcPr>
            <w:tcW w:w="1559" w:type="dxa"/>
            <w:vAlign w:val="center"/>
          </w:tcPr>
          <w:p w14:paraId="7F37C381" w14:textId="47DDD8B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建筑设计类</w:t>
            </w:r>
          </w:p>
        </w:tc>
        <w:tc>
          <w:tcPr>
            <w:tcW w:w="4111" w:type="dxa"/>
            <w:vAlign w:val="center"/>
          </w:tcPr>
          <w:p w14:paraId="195427B9" w14:textId="24D05B3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松辙苑-以园冶思想为基础的计成纪念园设计</w:t>
            </w:r>
          </w:p>
        </w:tc>
        <w:tc>
          <w:tcPr>
            <w:tcW w:w="2126" w:type="dxa"/>
            <w:vAlign w:val="center"/>
          </w:tcPr>
          <w:p w14:paraId="4C84A16C" w14:textId="684852A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常博文 常博翔</w:t>
            </w:r>
          </w:p>
        </w:tc>
        <w:tc>
          <w:tcPr>
            <w:tcW w:w="2410" w:type="dxa"/>
            <w:vAlign w:val="center"/>
          </w:tcPr>
          <w:p w14:paraId="17319570" w14:textId="3997AC4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苏州大学</w:t>
            </w:r>
          </w:p>
        </w:tc>
        <w:tc>
          <w:tcPr>
            <w:tcW w:w="1559" w:type="dxa"/>
            <w:vAlign w:val="center"/>
          </w:tcPr>
          <w:p w14:paraId="643E9E0F" w14:textId="0ABA0BC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卢朗</w:t>
            </w:r>
          </w:p>
        </w:tc>
        <w:tc>
          <w:tcPr>
            <w:tcW w:w="1418" w:type="dxa"/>
            <w:vAlign w:val="center"/>
          </w:tcPr>
          <w:p w14:paraId="5142A461" w14:textId="32C6260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2D727224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03422D0C" w14:textId="39DE9F59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C149</w:t>
            </w:r>
          </w:p>
        </w:tc>
        <w:tc>
          <w:tcPr>
            <w:tcW w:w="1559" w:type="dxa"/>
            <w:vAlign w:val="center"/>
          </w:tcPr>
          <w:p w14:paraId="1CC6E9D9" w14:textId="2C93DEC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建筑设计类</w:t>
            </w:r>
          </w:p>
        </w:tc>
        <w:tc>
          <w:tcPr>
            <w:tcW w:w="4111" w:type="dxa"/>
            <w:vAlign w:val="center"/>
          </w:tcPr>
          <w:p w14:paraId="1605DE10" w14:textId="3FD6D3D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“绣”美重现——呈现中华民族视觉形象的彝绣快闪空间设计</w:t>
            </w:r>
          </w:p>
        </w:tc>
        <w:tc>
          <w:tcPr>
            <w:tcW w:w="2126" w:type="dxa"/>
            <w:vAlign w:val="center"/>
          </w:tcPr>
          <w:p w14:paraId="7A24C714" w14:textId="2F89742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张知祺</w:t>
            </w:r>
          </w:p>
        </w:tc>
        <w:tc>
          <w:tcPr>
            <w:tcW w:w="2410" w:type="dxa"/>
            <w:vAlign w:val="center"/>
          </w:tcPr>
          <w:p w14:paraId="6FF63E1A" w14:textId="473A244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54B964C1" w14:textId="1C8FB54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郑德东</w:t>
            </w:r>
          </w:p>
        </w:tc>
        <w:tc>
          <w:tcPr>
            <w:tcW w:w="1418" w:type="dxa"/>
            <w:vAlign w:val="center"/>
          </w:tcPr>
          <w:p w14:paraId="675B1CF3" w14:textId="0AB594A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601ACA70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16D8CB24" w14:textId="01F1BCB4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D155</w:t>
            </w:r>
          </w:p>
        </w:tc>
        <w:tc>
          <w:tcPr>
            <w:tcW w:w="1559" w:type="dxa"/>
            <w:vAlign w:val="center"/>
          </w:tcPr>
          <w:p w14:paraId="15F5D84E" w14:textId="0B1501B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1377F2F8" w14:textId="3FEE8D1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《焰影》</w:t>
            </w:r>
          </w:p>
        </w:tc>
        <w:tc>
          <w:tcPr>
            <w:tcW w:w="2126" w:type="dxa"/>
            <w:vAlign w:val="center"/>
          </w:tcPr>
          <w:p w14:paraId="7BB0C445" w14:textId="3DA852A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高橙程</w:t>
            </w:r>
          </w:p>
        </w:tc>
        <w:tc>
          <w:tcPr>
            <w:tcW w:w="2410" w:type="dxa"/>
            <w:vAlign w:val="center"/>
          </w:tcPr>
          <w:p w14:paraId="47668367" w14:textId="7D777E3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北京电影学院</w:t>
            </w:r>
          </w:p>
        </w:tc>
        <w:tc>
          <w:tcPr>
            <w:tcW w:w="1559" w:type="dxa"/>
            <w:vAlign w:val="center"/>
          </w:tcPr>
          <w:p w14:paraId="42CBD578" w14:textId="6C323B5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杨子杵</w:t>
            </w:r>
          </w:p>
        </w:tc>
        <w:tc>
          <w:tcPr>
            <w:tcW w:w="1418" w:type="dxa"/>
            <w:vAlign w:val="center"/>
          </w:tcPr>
          <w:p w14:paraId="20C92846" w14:textId="59EC11F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453D7906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B447CB1" w14:textId="2C749201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D157</w:t>
            </w:r>
          </w:p>
        </w:tc>
        <w:tc>
          <w:tcPr>
            <w:tcW w:w="1559" w:type="dxa"/>
            <w:vAlign w:val="center"/>
          </w:tcPr>
          <w:p w14:paraId="4D705D3B" w14:textId="16D8E78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6AB56C7C" w14:textId="1A368BB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《一线追忆》</w:t>
            </w:r>
          </w:p>
        </w:tc>
        <w:tc>
          <w:tcPr>
            <w:tcW w:w="2126" w:type="dxa"/>
            <w:vAlign w:val="center"/>
          </w:tcPr>
          <w:p w14:paraId="4D0FB8E6" w14:textId="399BDB3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白钊扬</w:t>
            </w:r>
          </w:p>
        </w:tc>
        <w:tc>
          <w:tcPr>
            <w:tcW w:w="2410" w:type="dxa"/>
            <w:vAlign w:val="center"/>
          </w:tcPr>
          <w:p w14:paraId="6F351FF3" w14:textId="2B362CC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中国美术学院</w:t>
            </w:r>
          </w:p>
        </w:tc>
        <w:tc>
          <w:tcPr>
            <w:tcW w:w="1559" w:type="dxa"/>
            <w:vAlign w:val="center"/>
          </w:tcPr>
          <w:p w14:paraId="6417A9A8" w14:textId="586130B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杨晨曦、龚廷希</w:t>
            </w:r>
          </w:p>
        </w:tc>
        <w:tc>
          <w:tcPr>
            <w:tcW w:w="1418" w:type="dxa"/>
            <w:vAlign w:val="center"/>
          </w:tcPr>
          <w:p w14:paraId="7AD47FF3" w14:textId="2079DF7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68F320F0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14DA110C" w14:textId="3FB9FA1C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D164</w:t>
            </w:r>
          </w:p>
        </w:tc>
        <w:tc>
          <w:tcPr>
            <w:tcW w:w="1559" w:type="dxa"/>
            <w:vAlign w:val="center"/>
          </w:tcPr>
          <w:p w14:paraId="0CCCBE5F" w14:textId="3BE035E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数字媒体类</w:t>
            </w:r>
          </w:p>
        </w:tc>
        <w:tc>
          <w:tcPr>
            <w:tcW w:w="4111" w:type="dxa"/>
            <w:vAlign w:val="center"/>
          </w:tcPr>
          <w:p w14:paraId="25B00127" w14:textId="2380EA3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《华彩共融》</w:t>
            </w:r>
          </w:p>
        </w:tc>
        <w:tc>
          <w:tcPr>
            <w:tcW w:w="2126" w:type="dxa"/>
            <w:vAlign w:val="center"/>
          </w:tcPr>
          <w:p w14:paraId="6C29094F" w14:textId="23A5E6C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李健羚、朱志辉、黄舒晴</w:t>
            </w:r>
          </w:p>
        </w:tc>
        <w:tc>
          <w:tcPr>
            <w:tcW w:w="2410" w:type="dxa"/>
            <w:vAlign w:val="center"/>
          </w:tcPr>
          <w:p w14:paraId="7D571B39" w14:textId="2E93D70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广州美术学院</w:t>
            </w:r>
          </w:p>
        </w:tc>
        <w:tc>
          <w:tcPr>
            <w:tcW w:w="1559" w:type="dxa"/>
            <w:vAlign w:val="center"/>
          </w:tcPr>
          <w:p w14:paraId="11BC5FE8" w14:textId="78AD2D3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苏坚</w:t>
            </w:r>
          </w:p>
        </w:tc>
        <w:tc>
          <w:tcPr>
            <w:tcW w:w="1418" w:type="dxa"/>
            <w:vAlign w:val="center"/>
          </w:tcPr>
          <w:p w14:paraId="02B8070D" w14:textId="3E95D26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5C84FD70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561E9F4D" w14:textId="53DD536D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E167</w:t>
            </w:r>
          </w:p>
        </w:tc>
        <w:tc>
          <w:tcPr>
            <w:tcW w:w="1559" w:type="dxa"/>
            <w:vAlign w:val="center"/>
          </w:tcPr>
          <w:p w14:paraId="6FD23C17" w14:textId="1FCEF90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艺术创作类</w:t>
            </w:r>
          </w:p>
        </w:tc>
        <w:tc>
          <w:tcPr>
            <w:tcW w:w="4111" w:type="dxa"/>
            <w:vAlign w:val="center"/>
          </w:tcPr>
          <w:p w14:paraId="6F582681" w14:textId="62336E7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《幼梦华章》</w:t>
            </w:r>
          </w:p>
        </w:tc>
        <w:tc>
          <w:tcPr>
            <w:tcW w:w="2126" w:type="dxa"/>
            <w:vAlign w:val="center"/>
          </w:tcPr>
          <w:p w14:paraId="23CA0F49" w14:textId="6A21693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曾悦月</w:t>
            </w:r>
          </w:p>
        </w:tc>
        <w:tc>
          <w:tcPr>
            <w:tcW w:w="2410" w:type="dxa"/>
            <w:vAlign w:val="center"/>
          </w:tcPr>
          <w:p w14:paraId="19B93711" w14:textId="1ECDBC8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四川师范大学</w:t>
            </w:r>
          </w:p>
        </w:tc>
        <w:tc>
          <w:tcPr>
            <w:tcW w:w="1559" w:type="dxa"/>
            <w:vAlign w:val="center"/>
          </w:tcPr>
          <w:p w14:paraId="71824EF4" w14:textId="55C6F35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钱华敏</w:t>
            </w:r>
          </w:p>
        </w:tc>
        <w:tc>
          <w:tcPr>
            <w:tcW w:w="1418" w:type="dxa"/>
            <w:vAlign w:val="center"/>
          </w:tcPr>
          <w:p w14:paraId="2F1BE74B" w14:textId="6BA3F78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147C2145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50587D65" w14:textId="76CFEC12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E171</w:t>
            </w:r>
          </w:p>
        </w:tc>
        <w:tc>
          <w:tcPr>
            <w:tcW w:w="1559" w:type="dxa"/>
            <w:vAlign w:val="center"/>
          </w:tcPr>
          <w:p w14:paraId="6DCF6587" w14:textId="20CC2C6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艺术创作类</w:t>
            </w:r>
          </w:p>
        </w:tc>
        <w:tc>
          <w:tcPr>
            <w:tcW w:w="4111" w:type="dxa"/>
            <w:vAlign w:val="center"/>
          </w:tcPr>
          <w:p w14:paraId="4876E414" w14:textId="53D10BA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《致敬》</w:t>
            </w:r>
          </w:p>
        </w:tc>
        <w:tc>
          <w:tcPr>
            <w:tcW w:w="2126" w:type="dxa"/>
            <w:vAlign w:val="center"/>
          </w:tcPr>
          <w:p w14:paraId="1418ACCF" w14:textId="15B9703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曹碧泉、甘雨洲</w:t>
            </w:r>
          </w:p>
        </w:tc>
        <w:tc>
          <w:tcPr>
            <w:tcW w:w="2410" w:type="dxa"/>
            <w:vAlign w:val="center"/>
          </w:tcPr>
          <w:p w14:paraId="11AA3700" w14:textId="0611F62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广州理工学院</w:t>
            </w:r>
          </w:p>
        </w:tc>
        <w:tc>
          <w:tcPr>
            <w:tcW w:w="1559" w:type="dxa"/>
            <w:vAlign w:val="center"/>
          </w:tcPr>
          <w:p w14:paraId="4A0CBE83" w14:textId="7A1DBED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张清杰</w:t>
            </w:r>
          </w:p>
        </w:tc>
        <w:tc>
          <w:tcPr>
            <w:tcW w:w="1418" w:type="dxa"/>
            <w:vAlign w:val="center"/>
          </w:tcPr>
          <w:p w14:paraId="65F57450" w14:textId="418C436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967E3B">
              <w:rPr>
                <w:rFonts w:ascii="宋体" w:eastAsia="宋体" w:hAnsi="宋体" w:hint="eastAsia"/>
                <w:szCs w:val="21"/>
              </w:rPr>
              <w:t>三等奖</w:t>
            </w:r>
          </w:p>
        </w:tc>
      </w:tr>
      <w:tr w:rsidR="00685B05" w:rsidRPr="00AE3B96" w14:paraId="2E80FFA2" w14:textId="64456838" w:rsidTr="00685B05">
        <w:trPr>
          <w:trHeight w:val="680"/>
        </w:trPr>
        <w:tc>
          <w:tcPr>
            <w:tcW w:w="709" w:type="dxa"/>
            <w:vAlign w:val="center"/>
          </w:tcPr>
          <w:p w14:paraId="7B3F2C30" w14:textId="06E9C8E7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A5</w:t>
            </w:r>
          </w:p>
        </w:tc>
        <w:tc>
          <w:tcPr>
            <w:tcW w:w="1559" w:type="dxa"/>
            <w:vAlign w:val="center"/>
          </w:tcPr>
          <w:p w14:paraId="3932DA1D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297025D6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华彩结韵——中国结创新纹样系列视觉设计</w:t>
            </w:r>
          </w:p>
        </w:tc>
        <w:tc>
          <w:tcPr>
            <w:tcW w:w="2126" w:type="dxa"/>
            <w:vAlign w:val="center"/>
          </w:tcPr>
          <w:p w14:paraId="1D3AF022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毕瀛心</w:t>
            </w:r>
          </w:p>
        </w:tc>
        <w:tc>
          <w:tcPr>
            <w:tcW w:w="2410" w:type="dxa"/>
            <w:vAlign w:val="center"/>
          </w:tcPr>
          <w:p w14:paraId="05CFDA56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鲁迅美术学院</w:t>
            </w:r>
          </w:p>
        </w:tc>
        <w:tc>
          <w:tcPr>
            <w:tcW w:w="1559" w:type="dxa"/>
            <w:vAlign w:val="center"/>
          </w:tcPr>
          <w:p w14:paraId="3D42656D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BC2940" w14:textId="3E1661F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7B3CC363" w14:textId="2E874E39" w:rsidTr="00685B05">
        <w:trPr>
          <w:trHeight w:val="680"/>
        </w:trPr>
        <w:tc>
          <w:tcPr>
            <w:tcW w:w="709" w:type="dxa"/>
            <w:vAlign w:val="center"/>
          </w:tcPr>
          <w:p w14:paraId="53BE348B" w14:textId="3E0A1A90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A12</w:t>
            </w:r>
          </w:p>
        </w:tc>
        <w:tc>
          <w:tcPr>
            <w:tcW w:w="1559" w:type="dxa"/>
            <w:vAlign w:val="center"/>
          </w:tcPr>
          <w:p w14:paraId="1CC6E527" w14:textId="0D5880D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4450ECB" w14:textId="1754725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多彩和同——多民族的视觉形象设计</w:t>
            </w:r>
          </w:p>
        </w:tc>
        <w:tc>
          <w:tcPr>
            <w:tcW w:w="2126" w:type="dxa"/>
            <w:vAlign w:val="center"/>
          </w:tcPr>
          <w:p w14:paraId="3104C98A" w14:textId="1DB3DF4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唐诗意、魏煜萌</w:t>
            </w:r>
          </w:p>
        </w:tc>
        <w:tc>
          <w:tcPr>
            <w:tcW w:w="2410" w:type="dxa"/>
            <w:vAlign w:val="center"/>
          </w:tcPr>
          <w:p w14:paraId="4A08AAC5" w14:textId="1888A46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2015C299" w14:textId="4D18749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</w:t>
            </w:r>
          </w:p>
        </w:tc>
        <w:tc>
          <w:tcPr>
            <w:tcW w:w="1418" w:type="dxa"/>
            <w:vAlign w:val="center"/>
          </w:tcPr>
          <w:p w14:paraId="17D0AF9C" w14:textId="16A2136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05B17170" w14:textId="3BEDB16A" w:rsidTr="00685B05">
        <w:trPr>
          <w:trHeight w:val="680"/>
        </w:trPr>
        <w:tc>
          <w:tcPr>
            <w:tcW w:w="709" w:type="dxa"/>
            <w:vAlign w:val="center"/>
          </w:tcPr>
          <w:p w14:paraId="4D60A5F5" w14:textId="259E579B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A14</w:t>
            </w:r>
          </w:p>
        </w:tc>
        <w:tc>
          <w:tcPr>
            <w:tcW w:w="1559" w:type="dxa"/>
            <w:vAlign w:val="center"/>
          </w:tcPr>
          <w:p w14:paraId="0A6E7FB4" w14:textId="25371F5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A6751C0" w14:textId="4EBB206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妙法莲华经之云霄庙宴</w:t>
            </w:r>
          </w:p>
        </w:tc>
        <w:tc>
          <w:tcPr>
            <w:tcW w:w="2126" w:type="dxa"/>
            <w:vAlign w:val="center"/>
          </w:tcPr>
          <w:p w14:paraId="10DD5770" w14:textId="7BD7112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李嘉龙</w:t>
            </w:r>
          </w:p>
        </w:tc>
        <w:tc>
          <w:tcPr>
            <w:tcW w:w="2410" w:type="dxa"/>
            <w:vAlign w:val="center"/>
          </w:tcPr>
          <w:p w14:paraId="22484BB3" w14:textId="04BA05C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中南林业科技大学涉外学院</w:t>
            </w:r>
          </w:p>
        </w:tc>
        <w:tc>
          <w:tcPr>
            <w:tcW w:w="1559" w:type="dxa"/>
            <w:vAlign w:val="center"/>
          </w:tcPr>
          <w:p w14:paraId="66B070A1" w14:textId="7C50D54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BBFCC3" w14:textId="4597365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6E08D1A1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02ECDAC1" w14:textId="29CA40F4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A20</w:t>
            </w:r>
          </w:p>
        </w:tc>
        <w:tc>
          <w:tcPr>
            <w:tcW w:w="1559" w:type="dxa"/>
            <w:vAlign w:val="center"/>
          </w:tcPr>
          <w:p w14:paraId="5390C2AD" w14:textId="2482B38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3895943" w14:textId="452D4BE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嬉鱼迎春来</w:t>
            </w:r>
          </w:p>
        </w:tc>
        <w:tc>
          <w:tcPr>
            <w:tcW w:w="2126" w:type="dxa"/>
            <w:vAlign w:val="center"/>
          </w:tcPr>
          <w:p w14:paraId="77325E31" w14:textId="75C4E5C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柳吉阳</w:t>
            </w:r>
          </w:p>
        </w:tc>
        <w:tc>
          <w:tcPr>
            <w:tcW w:w="2410" w:type="dxa"/>
            <w:vAlign w:val="center"/>
          </w:tcPr>
          <w:p w14:paraId="62546B92" w14:textId="1DB00AD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鲁迅美术学院</w:t>
            </w:r>
          </w:p>
        </w:tc>
        <w:tc>
          <w:tcPr>
            <w:tcW w:w="1559" w:type="dxa"/>
            <w:vAlign w:val="center"/>
          </w:tcPr>
          <w:p w14:paraId="5BAF9DEC" w14:textId="059CA43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刘仁</w:t>
            </w:r>
          </w:p>
        </w:tc>
        <w:tc>
          <w:tcPr>
            <w:tcW w:w="1418" w:type="dxa"/>
            <w:vAlign w:val="center"/>
          </w:tcPr>
          <w:p w14:paraId="7B4A576C" w14:textId="376D671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04FE9BB2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122DFEEA" w14:textId="3111F6EB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A22</w:t>
            </w:r>
          </w:p>
        </w:tc>
        <w:tc>
          <w:tcPr>
            <w:tcW w:w="1559" w:type="dxa"/>
            <w:vAlign w:val="center"/>
          </w:tcPr>
          <w:p w14:paraId="0999017F" w14:textId="3B3E800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DDB183D" w14:textId="67C29EC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中国传统优秀文化主视觉设计</w:t>
            </w:r>
          </w:p>
        </w:tc>
        <w:tc>
          <w:tcPr>
            <w:tcW w:w="2126" w:type="dxa"/>
            <w:vAlign w:val="center"/>
          </w:tcPr>
          <w:p w14:paraId="693DB15A" w14:textId="30530DE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赵炜 丁海辉</w:t>
            </w:r>
          </w:p>
        </w:tc>
        <w:tc>
          <w:tcPr>
            <w:tcW w:w="2410" w:type="dxa"/>
            <w:vAlign w:val="center"/>
          </w:tcPr>
          <w:p w14:paraId="7EC9B7B0" w14:textId="7D48C17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四川美术学院</w:t>
            </w:r>
          </w:p>
        </w:tc>
        <w:tc>
          <w:tcPr>
            <w:tcW w:w="1559" w:type="dxa"/>
            <w:vAlign w:val="center"/>
          </w:tcPr>
          <w:p w14:paraId="1B98CDA8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165D1A" w14:textId="0FABC1D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2669C59F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379900C" w14:textId="722DD7C3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A27</w:t>
            </w:r>
          </w:p>
        </w:tc>
        <w:tc>
          <w:tcPr>
            <w:tcW w:w="1559" w:type="dxa"/>
            <w:vAlign w:val="center"/>
          </w:tcPr>
          <w:p w14:paraId="5997F752" w14:textId="164C60E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5F7F243" w14:textId="0B2DB2D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中华民族IP形象设计</w:t>
            </w:r>
          </w:p>
        </w:tc>
        <w:tc>
          <w:tcPr>
            <w:tcW w:w="2126" w:type="dxa"/>
            <w:vAlign w:val="center"/>
          </w:tcPr>
          <w:p w14:paraId="0415B648" w14:textId="7332BBC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王晶</w:t>
            </w:r>
          </w:p>
        </w:tc>
        <w:tc>
          <w:tcPr>
            <w:tcW w:w="2410" w:type="dxa"/>
            <w:vAlign w:val="center"/>
          </w:tcPr>
          <w:p w14:paraId="4FFE95A3" w14:textId="7C5B44D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山东工艺美术学院</w:t>
            </w:r>
          </w:p>
        </w:tc>
        <w:tc>
          <w:tcPr>
            <w:tcW w:w="1559" w:type="dxa"/>
            <w:vAlign w:val="center"/>
          </w:tcPr>
          <w:p w14:paraId="74BF71DE" w14:textId="546CF41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焦燕</w:t>
            </w:r>
          </w:p>
        </w:tc>
        <w:tc>
          <w:tcPr>
            <w:tcW w:w="1418" w:type="dxa"/>
            <w:vAlign w:val="center"/>
          </w:tcPr>
          <w:p w14:paraId="6F8041D0" w14:textId="683CBAA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795174BB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2BED612E" w14:textId="20248EC1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A31</w:t>
            </w:r>
          </w:p>
        </w:tc>
        <w:tc>
          <w:tcPr>
            <w:tcW w:w="1559" w:type="dxa"/>
            <w:vAlign w:val="center"/>
          </w:tcPr>
          <w:p w14:paraId="4CB5F614" w14:textId="2EEF692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BAE4B55" w14:textId="31A20AC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抓住多彩节气</w:t>
            </w:r>
          </w:p>
        </w:tc>
        <w:tc>
          <w:tcPr>
            <w:tcW w:w="2126" w:type="dxa"/>
            <w:vAlign w:val="center"/>
          </w:tcPr>
          <w:p w14:paraId="688CF58F" w14:textId="3084800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张旭冉</w:t>
            </w:r>
          </w:p>
        </w:tc>
        <w:tc>
          <w:tcPr>
            <w:tcW w:w="2410" w:type="dxa"/>
            <w:vAlign w:val="center"/>
          </w:tcPr>
          <w:p w14:paraId="02B56E8E" w14:textId="6630A9E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张旭冉</w:t>
            </w: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设计工作室</w:t>
            </w:r>
          </w:p>
        </w:tc>
        <w:tc>
          <w:tcPr>
            <w:tcW w:w="1559" w:type="dxa"/>
            <w:vAlign w:val="center"/>
          </w:tcPr>
          <w:p w14:paraId="055EFDE1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3E4E60" w14:textId="2C846AE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7A078FF9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7437BCA" w14:textId="645E0F65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A36</w:t>
            </w:r>
          </w:p>
        </w:tc>
        <w:tc>
          <w:tcPr>
            <w:tcW w:w="1559" w:type="dxa"/>
            <w:vAlign w:val="center"/>
          </w:tcPr>
          <w:p w14:paraId="72F0DB1B" w14:textId="078172D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1D129C36" w14:textId="0C1F006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十二生肖藏书票</w:t>
            </w:r>
          </w:p>
        </w:tc>
        <w:tc>
          <w:tcPr>
            <w:tcW w:w="2126" w:type="dxa"/>
            <w:vAlign w:val="center"/>
          </w:tcPr>
          <w:p w14:paraId="6DFF91C4" w14:textId="1C5EB9D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郭方伟</w:t>
            </w:r>
          </w:p>
        </w:tc>
        <w:tc>
          <w:tcPr>
            <w:tcW w:w="2410" w:type="dxa"/>
            <w:vAlign w:val="center"/>
          </w:tcPr>
          <w:p w14:paraId="0087F75B" w14:textId="790C722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南华大学</w:t>
            </w:r>
          </w:p>
        </w:tc>
        <w:tc>
          <w:tcPr>
            <w:tcW w:w="1559" w:type="dxa"/>
            <w:vAlign w:val="center"/>
          </w:tcPr>
          <w:p w14:paraId="7B2907F1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2296FE" w14:textId="53A7550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7BAA1E67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2257AE3F" w14:textId="54CFB7B9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A37</w:t>
            </w:r>
          </w:p>
        </w:tc>
        <w:tc>
          <w:tcPr>
            <w:tcW w:w="1559" w:type="dxa"/>
            <w:vAlign w:val="center"/>
          </w:tcPr>
          <w:p w14:paraId="18C46E5F" w14:textId="3A9BA4E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2CAF0ED" w14:textId="0012922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壮哩壮气</w:t>
            </w:r>
          </w:p>
        </w:tc>
        <w:tc>
          <w:tcPr>
            <w:tcW w:w="2126" w:type="dxa"/>
            <w:vAlign w:val="center"/>
          </w:tcPr>
          <w:p w14:paraId="7E8999B2" w14:textId="637EBB2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林金敏</w:t>
            </w:r>
          </w:p>
        </w:tc>
        <w:tc>
          <w:tcPr>
            <w:tcW w:w="2410" w:type="dxa"/>
            <w:vAlign w:val="center"/>
          </w:tcPr>
          <w:p w14:paraId="7FDA4D8D" w14:textId="0FDE120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广西民族师范大学</w:t>
            </w:r>
          </w:p>
        </w:tc>
        <w:tc>
          <w:tcPr>
            <w:tcW w:w="1559" w:type="dxa"/>
            <w:vAlign w:val="center"/>
          </w:tcPr>
          <w:p w14:paraId="55671FCA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何嘉嘉</w:t>
            </w:r>
          </w:p>
          <w:p w14:paraId="74DE1F38" w14:textId="703B628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陈倩倩</w:t>
            </w:r>
          </w:p>
        </w:tc>
        <w:tc>
          <w:tcPr>
            <w:tcW w:w="1418" w:type="dxa"/>
            <w:vAlign w:val="center"/>
          </w:tcPr>
          <w:p w14:paraId="08609112" w14:textId="08E0729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013E14D1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D0E5BB9" w14:textId="78319B24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A38</w:t>
            </w:r>
          </w:p>
        </w:tc>
        <w:tc>
          <w:tcPr>
            <w:tcW w:w="1559" w:type="dxa"/>
            <w:vAlign w:val="center"/>
          </w:tcPr>
          <w:p w14:paraId="6AE1971B" w14:textId="1A44AF4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B6ECAE9" w14:textId="58049F7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盘王祈愿——瑶族盘王节插画设计</w:t>
            </w:r>
          </w:p>
        </w:tc>
        <w:tc>
          <w:tcPr>
            <w:tcW w:w="2126" w:type="dxa"/>
            <w:vAlign w:val="center"/>
          </w:tcPr>
          <w:p w14:paraId="146B4043" w14:textId="44676BC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江秀雯</w:t>
            </w:r>
          </w:p>
        </w:tc>
        <w:tc>
          <w:tcPr>
            <w:tcW w:w="2410" w:type="dxa"/>
            <w:vAlign w:val="center"/>
          </w:tcPr>
          <w:p w14:paraId="718D084E" w14:textId="4E9F9F2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韶关学院</w:t>
            </w:r>
          </w:p>
        </w:tc>
        <w:tc>
          <w:tcPr>
            <w:tcW w:w="1559" w:type="dxa"/>
            <w:vAlign w:val="center"/>
          </w:tcPr>
          <w:p w14:paraId="4A847A7E" w14:textId="5CAA0C9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刘泓嘉</w:t>
            </w:r>
          </w:p>
        </w:tc>
        <w:tc>
          <w:tcPr>
            <w:tcW w:w="1418" w:type="dxa"/>
            <w:vAlign w:val="center"/>
          </w:tcPr>
          <w:p w14:paraId="575C0BD0" w14:textId="208BA30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263099E8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2728039D" w14:textId="4E8DA6D5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A46</w:t>
            </w:r>
          </w:p>
        </w:tc>
        <w:tc>
          <w:tcPr>
            <w:tcW w:w="1559" w:type="dxa"/>
            <w:vAlign w:val="center"/>
          </w:tcPr>
          <w:p w14:paraId="451F66CA" w14:textId="30DC9BE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0B73B88" w14:textId="1A56936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灵韵之旅 八桂探秘</w:t>
            </w:r>
          </w:p>
        </w:tc>
        <w:tc>
          <w:tcPr>
            <w:tcW w:w="2126" w:type="dxa"/>
            <w:vAlign w:val="center"/>
          </w:tcPr>
          <w:p w14:paraId="7073BCAD" w14:textId="066110F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阿呷曲欣、代荔盈</w:t>
            </w:r>
          </w:p>
        </w:tc>
        <w:tc>
          <w:tcPr>
            <w:tcW w:w="2410" w:type="dxa"/>
            <w:vAlign w:val="center"/>
          </w:tcPr>
          <w:p w14:paraId="231A24BF" w14:textId="54D4789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北海艺术设计学院</w:t>
            </w:r>
          </w:p>
        </w:tc>
        <w:tc>
          <w:tcPr>
            <w:tcW w:w="1559" w:type="dxa"/>
            <w:vAlign w:val="center"/>
          </w:tcPr>
          <w:p w14:paraId="3D007C71" w14:textId="7623472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温佳贝</w:t>
            </w:r>
          </w:p>
        </w:tc>
        <w:tc>
          <w:tcPr>
            <w:tcW w:w="1418" w:type="dxa"/>
            <w:vAlign w:val="center"/>
          </w:tcPr>
          <w:p w14:paraId="56B2D8B6" w14:textId="3342ABA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17BD54F7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6B6D643F" w14:textId="3A9E3A0B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A47</w:t>
            </w:r>
          </w:p>
        </w:tc>
        <w:tc>
          <w:tcPr>
            <w:tcW w:w="1559" w:type="dxa"/>
            <w:vAlign w:val="center"/>
          </w:tcPr>
          <w:p w14:paraId="5EABC3AA" w14:textId="50DEB6C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E7E377B" w14:textId="0B15EA4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敦煌龙年IP盲盒设计——龙敦敦</w:t>
            </w:r>
          </w:p>
        </w:tc>
        <w:tc>
          <w:tcPr>
            <w:tcW w:w="2126" w:type="dxa"/>
            <w:vAlign w:val="center"/>
          </w:tcPr>
          <w:p w14:paraId="4B236B02" w14:textId="62C84E7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成瑶</w:t>
            </w:r>
          </w:p>
        </w:tc>
        <w:tc>
          <w:tcPr>
            <w:tcW w:w="2410" w:type="dxa"/>
            <w:vAlign w:val="center"/>
          </w:tcPr>
          <w:p w14:paraId="28CD1959" w14:textId="39766A4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湖南理工学院</w:t>
            </w:r>
          </w:p>
        </w:tc>
        <w:tc>
          <w:tcPr>
            <w:tcW w:w="1559" w:type="dxa"/>
            <w:vAlign w:val="center"/>
          </w:tcPr>
          <w:p w14:paraId="5F523B34" w14:textId="0ED7A06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刘乃芳</w:t>
            </w:r>
          </w:p>
        </w:tc>
        <w:tc>
          <w:tcPr>
            <w:tcW w:w="1418" w:type="dxa"/>
            <w:vAlign w:val="center"/>
          </w:tcPr>
          <w:p w14:paraId="70B62BDB" w14:textId="40C3617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26399610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57AB8AF" w14:textId="2C98E2B3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A49</w:t>
            </w:r>
          </w:p>
        </w:tc>
        <w:tc>
          <w:tcPr>
            <w:tcW w:w="1559" w:type="dxa"/>
            <w:vAlign w:val="center"/>
          </w:tcPr>
          <w:p w14:paraId="000BF981" w14:textId="4ABF980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66F7AF0" w14:textId="3338F56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壮韵</w:t>
            </w:r>
          </w:p>
        </w:tc>
        <w:tc>
          <w:tcPr>
            <w:tcW w:w="2126" w:type="dxa"/>
            <w:vAlign w:val="center"/>
          </w:tcPr>
          <w:p w14:paraId="5DCC486A" w14:textId="2B2C341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李桓宁</w:t>
            </w:r>
          </w:p>
        </w:tc>
        <w:tc>
          <w:tcPr>
            <w:tcW w:w="2410" w:type="dxa"/>
            <w:vAlign w:val="center"/>
          </w:tcPr>
          <w:p w14:paraId="01030253" w14:textId="59D7E40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苏州百年职业学院</w:t>
            </w:r>
          </w:p>
        </w:tc>
        <w:tc>
          <w:tcPr>
            <w:tcW w:w="1559" w:type="dxa"/>
            <w:vAlign w:val="center"/>
          </w:tcPr>
          <w:p w14:paraId="6B7CC845" w14:textId="4A53897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钟云蝶、金叶</w:t>
            </w:r>
          </w:p>
        </w:tc>
        <w:tc>
          <w:tcPr>
            <w:tcW w:w="1418" w:type="dxa"/>
            <w:vAlign w:val="center"/>
          </w:tcPr>
          <w:p w14:paraId="2D1C0005" w14:textId="7592F57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1E800FD7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832E0AE" w14:textId="5BA35C31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A52</w:t>
            </w:r>
          </w:p>
        </w:tc>
        <w:tc>
          <w:tcPr>
            <w:tcW w:w="1559" w:type="dxa"/>
            <w:vAlign w:val="center"/>
          </w:tcPr>
          <w:p w14:paraId="12E245DC" w14:textId="2514AB8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0D9EC9D0" w14:textId="2504365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唯有香如故——中华民族香料文化视觉形象设计</w:t>
            </w:r>
          </w:p>
        </w:tc>
        <w:tc>
          <w:tcPr>
            <w:tcW w:w="2126" w:type="dxa"/>
            <w:vAlign w:val="center"/>
          </w:tcPr>
          <w:p w14:paraId="1FB0EF94" w14:textId="2DA4EC6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庄晓阳、杨贝涵</w:t>
            </w:r>
          </w:p>
        </w:tc>
        <w:tc>
          <w:tcPr>
            <w:tcW w:w="2410" w:type="dxa"/>
            <w:vAlign w:val="center"/>
          </w:tcPr>
          <w:p w14:paraId="61E3D163" w14:textId="2B0E655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7BE4ADE2" w14:textId="6251A0D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陈绘、郑德东</w:t>
            </w:r>
          </w:p>
        </w:tc>
        <w:tc>
          <w:tcPr>
            <w:tcW w:w="1418" w:type="dxa"/>
            <w:vAlign w:val="center"/>
          </w:tcPr>
          <w:p w14:paraId="0EEFBF06" w14:textId="471AD47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68D03F75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022E52F1" w14:textId="175760C7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A54</w:t>
            </w:r>
          </w:p>
        </w:tc>
        <w:tc>
          <w:tcPr>
            <w:tcW w:w="1559" w:type="dxa"/>
            <w:vAlign w:val="center"/>
          </w:tcPr>
          <w:p w14:paraId="46308A2B" w14:textId="53A2C2E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F316A51" w14:textId="261BE5D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药香古韵·宁夏茶语</w:t>
            </w:r>
          </w:p>
        </w:tc>
        <w:tc>
          <w:tcPr>
            <w:tcW w:w="2126" w:type="dxa"/>
            <w:vAlign w:val="center"/>
          </w:tcPr>
          <w:p w14:paraId="35C875FA" w14:textId="174D65B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李馨儿、谢钧羽、周锐</w:t>
            </w:r>
          </w:p>
        </w:tc>
        <w:tc>
          <w:tcPr>
            <w:tcW w:w="2410" w:type="dxa"/>
            <w:vAlign w:val="center"/>
          </w:tcPr>
          <w:p w14:paraId="6662B569" w14:textId="0F43D39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厦门大学</w:t>
            </w:r>
          </w:p>
        </w:tc>
        <w:tc>
          <w:tcPr>
            <w:tcW w:w="1559" w:type="dxa"/>
            <w:vAlign w:val="center"/>
          </w:tcPr>
          <w:p w14:paraId="73D662D2" w14:textId="3818B42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廖炜</w:t>
            </w:r>
          </w:p>
        </w:tc>
        <w:tc>
          <w:tcPr>
            <w:tcW w:w="1418" w:type="dxa"/>
            <w:vAlign w:val="center"/>
          </w:tcPr>
          <w:p w14:paraId="0299FECA" w14:textId="7228761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38200BAC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69518A95" w14:textId="3F5F0208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A56</w:t>
            </w:r>
          </w:p>
        </w:tc>
        <w:tc>
          <w:tcPr>
            <w:tcW w:w="1559" w:type="dxa"/>
            <w:vAlign w:val="center"/>
          </w:tcPr>
          <w:p w14:paraId="783E694A" w14:textId="698D08E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0D5A430F" w14:textId="629AA76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秦腔卡牌文创产品设计</w:t>
            </w:r>
          </w:p>
        </w:tc>
        <w:tc>
          <w:tcPr>
            <w:tcW w:w="2126" w:type="dxa"/>
            <w:vAlign w:val="center"/>
          </w:tcPr>
          <w:p w14:paraId="5ACB3DA3" w14:textId="6216254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魏曦</w:t>
            </w:r>
          </w:p>
        </w:tc>
        <w:tc>
          <w:tcPr>
            <w:tcW w:w="2410" w:type="dxa"/>
            <w:vAlign w:val="center"/>
          </w:tcPr>
          <w:p w14:paraId="42086FFB" w14:textId="06A16B2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西安石油大学</w:t>
            </w:r>
          </w:p>
        </w:tc>
        <w:tc>
          <w:tcPr>
            <w:tcW w:w="1559" w:type="dxa"/>
            <w:vAlign w:val="center"/>
          </w:tcPr>
          <w:p w14:paraId="58BCBAE3" w14:textId="7998F79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史巍</w:t>
            </w:r>
          </w:p>
        </w:tc>
        <w:tc>
          <w:tcPr>
            <w:tcW w:w="1418" w:type="dxa"/>
            <w:vAlign w:val="center"/>
          </w:tcPr>
          <w:p w14:paraId="5B5A73F9" w14:textId="7D9C83E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596EF33B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4FB1FC84" w14:textId="7D18BDDF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A62</w:t>
            </w:r>
          </w:p>
        </w:tc>
        <w:tc>
          <w:tcPr>
            <w:tcW w:w="1559" w:type="dxa"/>
            <w:vAlign w:val="center"/>
          </w:tcPr>
          <w:p w14:paraId="7A312ED7" w14:textId="696EB33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BDED49B" w14:textId="56DEEAD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藏韵览观—中国非遗唐卡信息可视化设计</w:t>
            </w:r>
          </w:p>
        </w:tc>
        <w:tc>
          <w:tcPr>
            <w:tcW w:w="2126" w:type="dxa"/>
            <w:vAlign w:val="center"/>
          </w:tcPr>
          <w:p w14:paraId="3E8F2ABB" w14:textId="40E46FC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吴启明</w:t>
            </w:r>
          </w:p>
        </w:tc>
        <w:tc>
          <w:tcPr>
            <w:tcW w:w="2410" w:type="dxa"/>
            <w:vAlign w:val="center"/>
          </w:tcPr>
          <w:p w14:paraId="15671B68" w14:textId="16A21E0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郑州科技学院</w:t>
            </w:r>
          </w:p>
        </w:tc>
        <w:tc>
          <w:tcPr>
            <w:tcW w:w="1559" w:type="dxa"/>
            <w:vAlign w:val="center"/>
          </w:tcPr>
          <w:p w14:paraId="2F932598" w14:textId="6466FDD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王亚</w:t>
            </w:r>
          </w:p>
        </w:tc>
        <w:tc>
          <w:tcPr>
            <w:tcW w:w="1418" w:type="dxa"/>
            <w:vAlign w:val="center"/>
          </w:tcPr>
          <w:p w14:paraId="3B1616A1" w14:textId="4D72AFF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3B5A9253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56E2C700" w14:textId="5DB254C3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A65</w:t>
            </w:r>
          </w:p>
        </w:tc>
        <w:tc>
          <w:tcPr>
            <w:tcW w:w="1559" w:type="dxa"/>
            <w:vAlign w:val="center"/>
          </w:tcPr>
          <w:p w14:paraId="54F9255D" w14:textId="6DCDC6D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51B3CDE" w14:textId="0A5350E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宝鼎同心—中华民族一家亲</w:t>
            </w:r>
          </w:p>
        </w:tc>
        <w:tc>
          <w:tcPr>
            <w:tcW w:w="2126" w:type="dxa"/>
            <w:vAlign w:val="center"/>
          </w:tcPr>
          <w:p w14:paraId="30FB19EB" w14:textId="3953530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匡宇婷</w:t>
            </w:r>
          </w:p>
        </w:tc>
        <w:tc>
          <w:tcPr>
            <w:tcW w:w="2410" w:type="dxa"/>
            <w:vAlign w:val="center"/>
          </w:tcPr>
          <w:p w14:paraId="2C1E1D38" w14:textId="4CA44A3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西南民族大学</w:t>
            </w:r>
          </w:p>
        </w:tc>
        <w:tc>
          <w:tcPr>
            <w:tcW w:w="1559" w:type="dxa"/>
            <w:vAlign w:val="center"/>
          </w:tcPr>
          <w:p w14:paraId="1A53C6D0" w14:textId="55BF2B2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袁姝丽</w:t>
            </w:r>
          </w:p>
        </w:tc>
        <w:tc>
          <w:tcPr>
            <w:tcW w:w="1418" w:type="dxa"/>
            <w:vAlign w:val="center"/>
          </w:tcPr>
          <w:p w14:paraId="1AFEC865" w14:textId="1878FCF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08350308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47F8DD15" w14:textId="1D4E80F2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A68</w:t>
            </w:r>
          </w:p>
        </w:tc>
        <w:tc>
          <w:tcPr>
            <w:tcW w:w="1559" w:type="dxa"/>
            <w:vAlign w:val="center"/>
          </w:tcPr>
          <w:p w14:paraId="3146538F" w14:textId="2A8E1FC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200621F" w14:textId="2965036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中华武术文化IP</w:t>
            </w:r>
          </w:p>
        </w:tc>
        <w:tc>
          <w:tcPr>
            <w:tcW w:w="2126" w:type="dxa"/>
            <w:vAlign w:val="center"/>
          </w:tcPr>
          <w:p w14:paraId="13C142EA" w14:textId="234093E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黄毅</w:t>
            </w:r>
          </w:p>
        </w:tc>
        <w:tc>
          <w:tcPr>
            <w:tcW w:w="2410" w:type="dxa"/>
            <w:vAlign w:val="center"/>
          </w:tcPr>
          <w:p w14:paraId="7830C406" w14:textId="7F761C8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东北农业大学</w:t>
            </w:r>
          </w:p>
        </w:tc>
        <w:tc>
          <w:tcPr>
            <w:tcW w:w="1559" w:type="dxa"/>
            <w:vAlign w:val="center"/>
          </w:tcPr>
          <w:p w14:paraId="01DD2327" w14:textId="7131D95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王晓宇</w:t>
            </w:r>
          </w:p>
        </w:tc>
        <w:tc>
          <w:tcPr>
            <w:tcW w:w="1418" w:type="dxa"/>
            <w:vAlign w:val="center"/>
          </w:tcPr>
          <w:p w14:paraId="1B9A4425" w14:textId="6D49380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29016CD7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2AAEB58" w14:textId="39DCD00A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A70</w:t>
            </w:r>
          </w:p>
        </w:tc>
        <w:tc>
          <w:tcPr>
            <w:tcW w:w="1559" w:type="dxa"/>
            <w:vAlign w:val="center"/>
          </w:tcPr>
          <w:p w14:paraId="22138429" w14:textId="58A7AECD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61C1CFAA" w14:textId="33E9E15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唐风仕女水墨插画</w:t>
            </w:r>
          </w:p>
        </w:tc>
        <w:tc>
          <w:tcPr>
            <w:tcW w:w="2126" w:type="dxa"/>
            <w:vAlign w:val="center"/>
          </w:tcPr>
          <w:p w14:paraId="6348A47E" w14:textId="2E768B8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胡锦明、胡锦川</w:t>
            </w:r>
          </w:p>
        </w:tc>
        <w:tc>
          <w:tcPr>
            <w:tcW w:w="2410" w:type="dxa"/>
            <w:vAlign w:val="center"/>
          </w:tcPr>
          <w:p w14:paraId="74DB59A6" w14:textId="14D40B2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南昌航空大学科技学院</w:t>
            </w:r>
          </w:p>
        </w:tc>
        <w:tc>
          <w:tcPr>
            <w:tcW w:w="1559" w:type="dxa"/>
            <w:vAlign w:val="center"/>
          </w:tcPr>
          <w:p w14:paraId="1E0B3A61" w14:textId="25BD48E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邹云</w:t>
            </w:r>
          </w:p>
        </w:tc>
        <w:tc>
          <w:tcPr>
            <w:tcW w:w="1418" w:type="dxa"/>
            <w:vAlign w:val="center"/>
          </w:tcPr>
          <w:p w14:paraId="2FCB657E" w14:textId="3A3A08D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04F5BA1B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F65E238" w14:textId="35F327B0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A74</w:t>
            </w:r>
          </w:p>
        </w:tc>
        <w:tc>
          <w:tcPr>
            <w:tcW w:w="1559" w:type="dxa"/>
            <w:vAlign w:val="center"/>
          </w:tcPr>
          <w:p w14:paraId="02A46992" w14:textId="170B4BA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7872B6D0" w14:textId="2761E84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遇见不一样的古滇青铜器</w:t>
            </w:r>
          </w:p>
        </w:tc>
        <w:tc>
          <w:tcPr>
            <w:tcW w:w="2126" w:type="dxa"/>
            <w:vAlign w:val="center"/>
          </w:tcPr>
          <w:p w14:paraId="63DC5348" w14:textId="72190F3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崔懿龄，王嘉琪</w:t>
            </w:r>
          </w:p>
        </w:tc>
        <w:tc>
          <w:tcPr>
            <w:tcW w:w="2410" w:type="dxa"/>
            <w:vAlign w:val="center"/>
          </w:tcPr>
          <w:p w14:paraId="1673DC88" w14:textId="46696A8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云南财经大学</w:t>
            </w:r>
          </w:p>
        </w:tc>
        <w:tc>
          <w:tcPr>
            <w:tcW w:w="1559" w:type="dxa"/>
            <w:vAlign w:val="center"/>
          </w:tcPr>
          <w:p w14:paraId="75E00C0B" w14:textId="552883B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王璐</w:t>
            </w:r>
          </w:p>
        </w:tc>
        <w:tc>
          <w:tcPr>
            <w:tcW w:w="1418" w:type="dxa"/>
            <w:vAlign w:val="center"/>
          </w:tcPr>
          <w:p w14:paraId="2F3AFC81" w14:textId="2B72FC7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59317246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2F5F1AAD" w14:textId="75CB8705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A76</w:t>
            </w:r>
          </w:p>
        </w:tc>
        <w:tc>
          <w:tcPr>
            <w:tcW w:w="1559" w:type="dxa"/>
            <w:vAlign w:val="center"/>
          </w:tcPr>
          <w:p w14:paraId="6E8F2DD2" w14:textId="1C07B4D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05DDBC5E" w14:textId="6EB176D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王阜村非遗：“八都禧麻”品牌形象设计</w:t>
            </w:r>
          </w:p>
        </w:tc>
        <w:tc>
          <w:tcPr>
            <w:tcW w:w="2126" w:type="dxa"/>
            <w:vAlign w:val="center"/>
          </w:tcPr>
          <w:p w14:paraId="269004FE" w14:textId="2929150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刘思晴</w:t>
            </w:r>
          </w:p>
        </w:tc>
        <w:tc>
          <w:tcPr>
            <w:tcW w:w="2410" w:type="dxa"/>
            <w:vAlign w:val="center"/>
          </w:tcPr>
          <w:p w14:paraId="7E1C4981" w14:textId="2818C8B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江苏大学</w:t>
            </w:r>
          </w:p>
        </w:tc>
        <w:tc>
          <w:tcPr>
            <w:tcW w:w="1559" w:type="dxa"/>
            <w:vAlign w:val="center"/>
          </w:tcPr>
          <w:p w14:paraId="1E3CD3C6" w14:textId="59D91B8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朱喆</w:t>
            </w:r>
          </w:p>
        </w:tc>
        <w:tc>
          <w:tcPr>
            <w:tcW w:w="1418" w:type="dxa"/>
            <w:vAlign w:val="center"/>
          </w:tcPr>
          <w:p w14:paraId="1E951ACA" w14:textId="716FDCF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033B6C64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00E113EE" w14:textId="43195D87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A77</w:t>
            </w:r>
          </w:p>
        </w:tc>
        <w:tc>
          <w:tcPr>
            <w:tcW w:w="1559" w:type="dxa"/>
            <w:vAlign w:val="center"/>
          </w:tcPr>
          <w:p w14:paraId="55C63DBE" w14:textId="118A2BF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313B8947" w14:textId="7CC5E5E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非遗戏曲京剧文化海报</w:t>
            </w:r>
          </w:p>
        </w:tc>
        <w:tc>
          <w:tcPr>
            <w:tcW w:w="2126" w:type="dxa"/>
            <w:vAlign w:val="center"/>
          </w:tcPr>
          <w:p w14:paraId="540E3345" w14:textId="4F1248E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王佳豪</w:t>
            </w:r>
          </w:p>
        </w:tc>
        <w:tc>
          <w:tcPr>
            <w:tcW w:w="2410" w:type="dxa"/>
            <w:vAlign w:val="center"/>
          </w:tcPr>
          <w:p w14:paraId="3FD1CD09" w14:textId="0B82B7C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咸阳师范学院</w:t>
            </w:r>
          </w:p>
        </w:tc>
        <w:tc>
          <w:tcPr>
            <w:tcW w:w="1559" w:type="dxa"/>
            <w:vAlign w:val="center"/>
          </w:tcPr>
          <w:p w14:paraId="6EB3AC7B" w14:textId="30D1378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龚晓青</w:t>
            </w:r>
          </w:p>
        </w:tc>
        <w:tc>
          <w:tcPr>
            <w:tcW w:w="1418" w:type="dxa"/>
            <w:vAlign w:val="center"/>
          </w:tcPr>
          <w:p w14:paraId="7DECDF32" w14:textId="3D11823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1993ABC1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5E9F9C35" w14:textId="287C32C5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A79</w:t>
            </w:r>
          </w:p>
        </w:tc>
        <w:tc>
          <w:tcPr>
            <w:tcW w:w="1559" w:type="dxa"/>
            <w:vAlign w:val="center"/>
          </w:tcPr>
          <w:p w14:paraId="2C3887BB" w14:textId="5C242BA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0FBBC8AF" w14:textId="72AC2D4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印象山海</w:t>
            </w:r>
          </w:p>
        </w:tc>
        <w:tc>
          <w:tcPr>
            <w:tcW w:w="2126" w:type="dxa"/>
            <w:vAlign w:val="center"/>
          </w:tcPr>
          <w:p w14:paraId="320E9A72" w14:textId="525163F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杨烨</w:t>
            </w:r>
          </w:p>
        </w:tc>
        <w:tc>
          <w:tcPr>
            <w:tcW w:w="2410" w:type="dxa"/>
            <w:vAlign w:val="center"/>
          </w:tcPr>
          <w:p w14:paraId="7547DC15" w14:textId="1775DC7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陕西国际商贸学院</w:t>
            </w:r>
          </w:p>
        </w:tc>
        <w:tc>
          <w:tcPr>
            <w:tcW w:w="1559" w:type="dxa"/>
            <w:vAlign w:val="center"/>
          </w:tcPr>
          <w:p w14:paraId="60D2F535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15DB88" w14:textId="6D3E61E5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16C6D8F6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641AD597" w14:textId="099E2843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A90</w:t>
            </w:r>
          </w:p>
        </w:tc>
        <w:tc>
          <w:tcPr>
            <w:tcW w:w="1559" w:type="dxa"/>
            <w:vAlign w:val="center"/>
          </w:tcPr>
          <w:p w14:paraId="7480E249" w14:textId="15BAF35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0F7601F5" w14:textId="4016978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幸福是什么</w:t>
            </w:r>
          </w:p>
        </w:tc>
        <w:tc>
          <w:tcPr>
            <w:tcW w:w="2126" w:type="dxa"/>
            <w:vAlign w:val="center"/>
          </w:tcPr>
          <w:p w14:paraId="3D35DC29" w14:textId="3DC06CC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伍树清</w:t>
            </w:r>
          </w:p>
        </w:tc>
        <w:tc>
          <w:tcPr>
            <w:tcW w:w="2410" w:type="dxa"/>
            <w:vAlign w:val="center"/>
          </w:tcPr>
          <w:p w14:paraId="564BE7A9" w14:textId="1A1A4B3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深圳无形设计有限公司</w:t>
            </w:r>
          </w:p>
        </w:tc>
        <w:tc>
          <w:tcPr>
            <w:tcW w:w="1559" w:type="dxa"/>
            <w:vAlign w:val="center"/>
          </w:tcPr>
          <w:p w14:paraId="39032546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B9B0F7" w14:textId="31E9E17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26A3ACE5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1A443E8F" w14:textId="7BADCF09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A91</w:t>
            </w:r>
          </w:p>
        </w:tc>
        <w:tc>
          <w:tcPr>
            <w:tcW w:w="1559" w:type="dxa"/>
            <w:vAlign w:val="center"/>
          </w:tcPr>
          <w:p w14:paraId="4720C40C" w14:textId="0A25806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视觉设计类</w:t>
            </w:r>
          </w:p>
        </w:tc>
        <w:tc>
          <w:tcPr>
            <w:tcW w:w="4111" w:type="dxa"/>
            <w:vAlign w:val="center"/>
          </w:tcPr>
          <w:p w14:paraId="4F0DE0DE" w14:textId="5BBB8E2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古道印象·张家川行旅地图</w:t>
            </w:r>
          </w:p>
        </w:tc>
        <w:tc>
          <w:tcPr>
            <w:tcW w:w="2126" w:type="dxa"/>
            <w:vAlign w:val="center"/>
          </w:tcPr>
          <w:p w14:paraId="62787CB0" w14:textId="4548C0B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张冰洁</w:t>
            </w:r>
          </w:p>
        </w:tc>
        <w:tc>
          <w:tcPr>
            <w:tcW w:w="2410" w:type="dxa"/>
            <w:vAlign w:val="center"/>
          </w:tcPr>
          <w:p w14:paraId="43545630" w14:textId="1314EFF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西北师范大学</w:t>
            </w:r>
          </w:p>
        </w:tc>
        <w:tc>
          <w:tcPr>
            <w:tcW w:w="1559" w:type="dxa"/>
            <w:vAlign w:val="center"/>
          </w:tcPr>
          <w:p w14:paraId="157B38A5" w14:textId="254689E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宋文靓</w:t>
            </w:r>
          </w:p>
        </w:tc>
        <w:tc>
          <w:tcPr>
            <w:tcW w:w="1418" w:type="dxa"/>
            <w:vAlign w:val="center"/>
          </w:tcPr>
          <w:p w14:paraId="3338D72D" w14:textId="341A915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5F6CFB02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466ABFDF" w14:textId="6B355966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B101</w:t>
            </w:r>
          </w:p>
        </w:tc>
        <w:tc>
          <w:tcPr>
            <w:tcW w:w="1559" w:type="dxa"/>
            <w:vAlign w:val="center"/>
          </w:tcPr>
          <w:p w14:paraId="084FB68A" w14:textId="050515D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751A8E84" w14:textId="2F23197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侗韵鹤鸣蓝牙音响设计</w:t>
            </w:r>
          </w:p>
        </w:tc>
        <w:tc>
          <w:tcPr>
            <w:tcW w:w="2126" w:type="dxa"/>
            <w:vAlign w:val="center"/>
          </w:tcPr>
          <w:p w14:paraId="16DA5B9C" w14:textId="7095C87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蒋家豪、陈浩洋</w:t>
            </w:r>
          </w:p>
        </w:tc>
        <w:tc>
          <w:tcPr>
            <w:tcW w:w="2410" w:type="dxa"/>
            <w:vAlign w:val="center"/>
          </w:tcPr>
          <w:p w14:paraId="51F93AAD" w14:textId="3D3796C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广西师范大学</w:t>
            </w:r>
          </w:p>
        </w:tc>
        <w:tc>
          <w:tcPr>
            <w:tcW w:w="1559" w:type="dxa"/>
            <w:vAlign w:val="center"/>
          </w:tcPr>
          <w:p w14:paraId="614CD1DE" w14:textId="18A12B2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唐亮</w:t>
            </w:r>
          </w:p>
        </w:tc>
        <w:tc>
          <w:tcPr>
            <w:tcW w:w="1418" w:type="dxa"/>
            <w:vAlign w:val="center"/>
          </w:tcPr>
          <w:p w14:paraId="5B1C1560" w14:textId="2E07266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2E76FACD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1B3E94B3" w14:textId="662D2A4D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B102</w:t>
            </w:r>
          </w:p>
        </w:tc>
        <w:tc>
          <w:tcPr>
            <w:tcW w:w="1559" w:type="dxa"/>
            <w:vAlign w:val="center"/>
          </w:tcPr>
          <w:p w14:paraId="4ADB5811" w14:textId="6DBCB45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5BCE5120" w14:textId="7B5F9524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好戏登台八音盒</w:t>
            </w:r>
          </w:p>
        </w:tc>
        <w:tc>
          <w:tcPr>
            <w:tcW w:w="2126" w:type="dxa"/>
            <w:vAlign w:val="center"/>
          </w:tcPr>
          <w:p w14:paraId="150B275F" w14:textId="1CE98BF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蒋沁芸、朱茗卉、陈雨亭、杨文喆</w:t>
            </w:r>
          </w:p>
        </w:tc>
        <w:tc>
          <w:tcPr>
            <w:tcW w:w="2410" w:type="dxa"/>
            <w:vAlign w:val="center"/>
          </w:tcPr>
          <w:p w14:paraId="67F22CD1" w14:textId="46ABC01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江南大学</w:t>
            </w:r>
          </w:p>
        </w:tc>
        <w:tc>
          <w:tcPr>
            <w:tcW w:w="1559" w:type="dxa"/>
            <w:vAlign w:val="center"/>
          </w:tcPr>
          <w:p w14:paraId="50AE4ECD" w14:textId="45F472F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张寒凝</w:t>
            </w:r>
          </w:p>
        </w:tc>
        <w:tc>
          <w:tcPr>
            <w:tcW w:w="1418" w:type="dxa"/>
            <w:vAlign w:val="center"/>
          </w:tcPr>
          <w:p w14:paraId="4A11F87F" w14:textId="6B039A7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13B9D3F9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43B0CA6D" w14:textId="574A25E5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B110</w:t>
            </w:r>
          </w:p>
        </w:tc>
        <w:tc>
          <w:tcPr>
            <w:tcW w:w="1559" w:type="dxa"/>
            <w:vAlign w:val="center"/>
          </w:tcPr>
          <w:p w14:paraId="70529CF9" w14:textId="4F0D19A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2C5CF372" w14:textId="449F112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锦梦牌缘——四大名锦扑克牌设计</w:t>
            </w:r>
          </w:p>
        </w:tc>
        <w:tc>
          <w:tcPr>
            <w:tcW w:w="2126" w:type="dxa"/>
            <w:vAlign w:val="center"/>
          </w:tcPr>
          <w:p w14:paraId="04F420FA" w14:textId="2563244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高雅骐、匡欣雨</w:t>
            </w:r>
          </w:p>
        </w:tc>
        <w:tc>
          <w:tcPr>
            <w:tcW w:w="2410" w:type="dxa"/>
            <w:vAlign w:val="center"/>
          </w:tcPr>
          <w:p w14:paraId="24A1D204" w14:textId="67734FF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6F02A9F5" w14:textId="4DD0B6D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</w:t>
            </w:r>
          </w:p>
        </w:tc>
        <w:tc>
          <w:tcPr>
            <w:tcW w:w="1418" w:type="dxa"/>
            <w:vAlign w:val="center"/>
          </w:tcPr>
          <w:p w14:paraId="543F1948" w14:textId="29D4708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7208DCE0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7E396C03" w14:textId="5EF7DB1C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B114</w:t>
            </w:r>
          </w:p>
        </w:tc>
        <w:tc>
          <w:tcPr>
            <w:tcW w:w="1559" w:type="dxa"/>
            <w:vAlign w:val="center"/>
          </w:tcPr>
          <w:p w14:paraId="7BF19C55" w14:textId="1C256AB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7F0762C9" w14:textId="627BCE0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《璧合--基于多民族融合概念的模块化功能组件》</w:t>
            </w:r>
          </w:p>
        </w:tc>
        <w:tc>
          <w:tcPr>
            <w:tcW w:w="2126" w:type="dxa"/>
            <w:vAlign w:val="center"/>
          </w:tcPr>
          <w:p w14:paraId="5965A73D" w14:textId="429B39A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王炳涵、张昊展</w:t>
            </w:r>
          </w:p>
        </w:tc>
        <w:tc>
          <w:tcPr>
            <w:tcW w:w="2410" w:type="dxa"/>
            <w:vAlign w:val="center"/>
          </w:tcPr>
          <w:p w14:paraId="2BCDB07E" w14:textId="57FECEF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东南大学</w:t>
            </w:r>
          </w:p>
        </w:tc>
        <w:tc>
          <w:tcPr>
            <w:tcW w:w="1559" w:type="dxa"/>
            <w:vAlign w:val="center"/>
          </w:tcPr>
          <w:p w14:paraId="0CF8A9BE" w14:textId="6556049C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陈绘</w:t>
            </w:r>
          </w:p>
        </w:tc>
        <w:tc>
          <w:tcPr>
            <w:tcW w:w="1418" w:type="dxa"/>
            <w:vAlign w:val="center"/>
          </w:tcPr>
          <w:p w14:paraId="3A949AF1" w14:textId="44B1821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316BD3B8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041D1470" w14:textId="6B36896A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B116</w:t>
            </w:r>
          </w:p>
        </w:tc>
        <w:tc>
          <w:tcPr>
            <w:tcW w:w="1559" w:type="dxa"/>
            <w:vAlign w:val="center"/>
          </w:tcPr>
          <w:p w14:paraId="6AA5CB66" w14:textId="516F43F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产品创新类</w:t>
            </w:r>
          </w:p>
        </w:tc>
        <w:tc>
          <w:tcPr>
            <w:tcW w:w="4111" w:type="dxa"/>
            <w:vAlign w:val="center"/>
          </w:tcPr>
          <w:p w14:paraId="75790987" w14:textId="3490404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“龙举云兴”龙年插卡式日历文创设计</w:t>
            </w:r>
          </w:p>
        </w:tc>
        <w:tc>
          <w:tcPr>
            <w:tcW w:w="2126" w:type="dxa"/>
            <w:vAlign w:val="center"/>
          </w:tcPr>
          <w:p w14:paraId="3F6F7B73" w14:textId="1CFF28A2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呙瑶</w:t>
            </w:r>
          </w:p>
        </w:tc>
        <w:tc>
          <w:tcPr>
            <w:tcW w:w="2410" w:type="dxa"/>
            <w:vAlign w:val="center"/>
          </w:tcPr>
          <w:p w14:paraId="32DFCAE9" w14:textId="03C688DA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中国传媒大学</w:t>
            </w:r>
          </w:p>
        </w:tc>
        <w:tc>
          <w:tcPr>
            <w:tcW w:w="1559" w:type="dxa"/>
            <w:vAlign w:val="center"/>
          </w:tcPr>
          <w:p w14:paraId="4E782835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AB51BE" w14:textId="6F65F50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2046AE18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690BF948" w14:textId="5B5FFD30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C144</w:t>
            </w:r>
          </w:p>
        </w:tc>
        <w:tc>
          <w:tcPr>
            <w:tcW w:w="1559" w:type="dxa"/>
            <w:vAlign w:val="center"/>
          </w:tcPr>
          <w:p w14:paraId="0B671B66" w14:textId="23923B9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建筑设计类</w:t>
            </w:r>
          </w:p>
        </w:tc>
        <w:tc>
          <w:tcPr>
            <w:tcW w:w="4111" w:type="dxa"/>
            <w:vAlign w:val="center"/>
          </w:tcPr>
          <w:p w14:paraId="0D92BC2C" w14:textId="3C060A9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迭步叠行，把酒陇上——产业振兴视角下的村舍改造计划</w:t>
            </w:r>
          </w:p>
        </w:tc>
        <w:tc>
          <w:tcPr>
            <w:tcW w:w="2126" w:type="dxa"/>
            <w:vAlign w:val="center"/>
          </w:tcPr>
          <w:p w14:paraId="5149AC97" w14:textId="4ED230A8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何婧，刘亚蕾，易琳芝</w:t>
            </w:r>
          </w:p>
        </w:tc>
        <w:tc>
          <w:tcPr>
            <w:tcW w:w="2410" w:type="dxa"/>
            <w:vAlign w:val="center"/>
          </w:tcPr>
          <w:p w14:paraId="126EF712" w14:textId="70A16E0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江西理工大学</w:t>
            </w:r>
          </w:p>
        </w:tc>
        <w:tc>
          <w:tcPr>
            <w:tcW w:w="1559" w:type="dxa"/>
            <w:vAlign w:val="center"/>
          </w:tcPr>
          <w:p w14:paraId="46093BB0" w14:textId="7C06E9F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李琳</w:t>
            </w:r>
          </w:p>
        </w:tc>
        <w:tc>
          <w:tcPr>
            <w:tcW w:w="1418" w:type="dxa"/>
            <w:vAlign w:val="center"/>
          </w:tcPr>
          <w:p w14:paraId="6B43BA15" w14:textId="0F97EBE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0A3C8ECD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3F19A35C" w14:textId="4ABAB2DE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E170</w:t>
            </w:r>
          </w:p>
        </w:tc>
        <w:tc>
          <w:tcPr>
            <w:tcW w:w="1559" w:type="dxa"/>
            <w:vAlign w:val="center"/>
          </w:tcPr>
          <w:p w14:paraId="559CD551" w14:textId="3039AE16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艺术创作类</w:t>
            </w:r>
          </w:p>
        </w:tc>
        <w:tc>
          <w:tcPr>
            <w:tcW w:w="4111" w:type="dxa"/>
            <w:vAlign w:val="center"/>
          </w:tcPr>
          <w:p w14:paraId="7CB0568B" w14:textId="2FD8586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年华</w:t>
            </w:r>
          </w:p>
        </w:tc>
        <w:tc>
          <w:tcPr>
            <w:tcW w:w="2126" w:type="dxa"/>
            <w:vAlign w:val="center"/>
          </w:tcPr>
          <w:p w14:paraId="13F515B3" w14:textId="19C3920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张偲迪</w:t>
            </w:r>
          </w:p>
        </w:tc>
        <w:tc>
          <w:tcPr>
            <w:tcW w:w="2410" w:type="dxa"/>
            <w:vAlign w:val="center"/>
          </w:tcPr>
          <w:p w14:paraId="3C4E299A" w14:textId="7EC4E12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河南省零一规划设计有限公司</w:t>
            </w:r>
          </w:p>
        </w:tc>
        <w:tc>
          <w:tcPr>
            <w:tcW w:w="1559" w:type="dxa"/>
            <w:vAlign w:val="center"/>
          </w:tcPr>
          <w:p w14:paraId="1D9ECDEB" w14:textId="7777777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4E6318" w14:textId="651AB79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AE3B96" w14:paraId="28F2A80D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272AF0E2" w14:textId="26427354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E172</w:t>
            </w:r>
          </w:p>
        </w:tc>
        <w:tc>
          <w:tcPr>
            <w:tcW w:w="1559" w:type="dxa"/>
            <w:vAlign w:val="center"/>
          </w:tcPr>
          <w:p w14:paraId="3567CD6B" w14:textId="09851F3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艺术创作类</w:t>
            </w:r>
          </w:p>
        </w:tc>
        <w:tc>
          <w:tcPr>
            <w:tcW w:w="4111" w:type="dxa"/>
            <w:vAlign w:val="center"/>
          </w:tcPr>
          <w:p w14:paraId="6A404800" w14:textId="530C5CB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《苗韵》</w:t>
            </w:r>
          </w:p>
        </w:tc>
        <w:tc>
          <w:tcPr>
            <w:tcW w:w="2126" w:type="dxa"/>
            <w:vAlign w:val="center"/>
          </w:tcPr>
          <w:p w14:paraId="3F1728CD" w14:textId="1C4DFED3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曾悦月</w:t>
            </w:r>
          </w:p>
        </w:tc>
        <w:tc>
          <w:tcPr>
            <w:tcW w:w="2410" w:type="dxa"/>
            <w:vAlign w:val="center"/>
          </w:tcPr>
          <w:p w14:paraId="76852386" w14:textId="7735A16B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四川师范大学</w:t>
            </w:r>
          </w:p>
        </w:tc>
        <w:tc>
          <w:tcPr>
            <w:tcW w:w="1559" w:type="dxa"/>
            <w:vAlign w:val="center"/>
          </w:tcPr>
          <w:p w14:paraId="6CB0D0D3" w14:textId="5F7E6B9F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钱华敏</w:t>
            </w:r>
          </w:p>
        </w:tc>
        <w:tc>
          <w:tcPr>
            <w:tcW w:w="1418" w:type="dxa"/>
            <w:vAlign w:val="center"/>
          </w:tcPr>
          <w:p w14:paraId="56482650" w14:textId="49A3D80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  <w:tr w:rsidR="00685B05" w:rsidRPr="00E6495C" w14:paraId="25053DB9" w14:textId="77777777" w:rsidTr="00685B05">
        <w:trPr>
          <w:trHeight w:val="680"/>
        </w:trPr>
        <w:tc>
          <w:tcPr>
            <w:tcW w:w="709" w:type="dxa"/>
            <w:vAlign w:val="center"/>
          </w:tcPr>
          <w:p w14:paraId="20885627" w14:textId="146D094A" w:rsidR="00685B05" w:rsidRPr="00AE3B96" w:rsidRDefault="00685B05" w:rsidP="00685B0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E3B9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E169</w:t>
            </w:r>
          </w:p>
        </w:tc>
        <w:tc>
          <w:tcPr>
            <w:tcW w:w="1559" w:type="dxa"/>
            <w:vAlign w:val="center"/>
          </w:tcPr>
          <w:p w14:paraId="295DE30C" w14:textId="360A235E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  <w:lang w:eastAsia="zh-Hans"/>
              </w:rPr>
              <w:t>艺术创作类</w:t>
            </w:r>
          </w:p>
        </w:tc>
        <w:tc>
          <w:tcPr>
            <w:tcW w:w="4111" w:type="dxa"/>
            <w:vAlign w:val="center"/>
          </w:tcPr>
          <w:p w14:paraId="11DC04C6" w14:textId="3DFB9711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薪火相传</w:t>
            </w:r>
          </w:p>
        </w:tc>
        <w:tc>
          <w:tcPr>
            <w:tcW w:w="2126" w:type="dxa"/>
            <w:vAlign w:val="center"/>
          </w:tcPr>
          <w:p w14:paraId="40AFE95C" w14:textId="77DF351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姜可心</w:t>
            </w:r>
          </w:p>
        </w:tc>
        <w:tc>
          <w:tcPr>
            <w:tcW w:w="2410" w:type="dxa"/>
            <w:vAlign w:val="center"/>
          </w:tcPr>
          <w:p w14:paraId="37984890" w14:textId="4904FCB0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江苏大学</w:t>
            </w:r>
          </w:p>
        </w:tc>
        <w:tc>
          <w:tcPr>
            <w:tcW w:w="1559" w:type="dxa"/>
            <w:vAlign w:val="center"/>
          </w:tcPr>
          <w:p w14:paraId="6824837E" w14:textId="5F5EC879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E3B96">
              <w:rPr>
                <w:rFonts w:ascii="宋体" w:eastAsia="宋体" w:hAnsi="宋体" w:cs="Times New Roman"/>
                <w:color w:val="000000" w:themeColor="text1"/>
                <w:szCs w:val="21"/>
              </w:rPr>
              <w:t>陈见东</w:t>
            </w:r>
          </w:p>
        </w:tc>
        <w:tc>
          <w:tcPr>
            <w:tcW w:w="1418" w:type="dxa"/>
            <w:vAlign w:val="center"/>
          </w:tcPr>
          <w:p w14:paraId="5BD5680A" w14:textId="72A1A227" w:rsidR="00685B05" w:rsidRPr="00AE3B96" w:rsidRDefault="00685B05" w:rsidP="00685B05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B19C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优秀奖</w:t>
            </w:r>
          </w:p>
        </w:tc>
      </w:tr>
    </w:tbl>
    <w:p w14:paraId="02BAF50F" w14:textId="77777777" w:rsidR="00561AA9" w:rsidRDefault="00561AA9">
      <w:pPr>
        <w:jc w:val="left"/>
        <w:rPr>
          <w:rFonts w:ascii="宋体" w:eastAsia="宋体" w:hAnsi="宋体" w:hint="eastAsia"/>
        </w:rPr>
      </w:pPr>
    </w:p>
    <w:sectPr w:rsidR="00561AA9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02A"/>
    <w:multiLevelType w:val="hybridMultilevel"/>
    <w:tmpl w:val="C312165A"/>
    <w:lvl w:ilvl="0" w:tplc="E08E393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157826"/>
    <w:multiLevelType w:val="hybridMultilevel"/>
    <w:tmpl w:val="F3E660DC"/>
    <w:lvl w:ilvl="0" w:tplc="E08E393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8656976">
    <w:abstractNumId w:val="0"/>
  </w:num>
  <w:num w:numId="2" w16cid:durableId="144495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99"/>
    <w:rsid w:val="BEFC1362"/>
    <w:rsid w:val="DFEBDD50"/>
    <w:rsid w:val="E6DF6AE5"/>
    <w:rsid w:val="FB791497"/>
    <w:rsid w:val="FBFFD737"/>
    <w:rsid w:val="FF7F3712"/>
    <w:rsid w:val="00085F03"/>
    <w:rsid w:val="000B0EFD"/>
    <w:rsid w:val="000C1E8F"/>
    <w:rsid w:val="000C7129"/>
    <w:rsid w:val="0010203F"/>
    <w:rsid w:val="00194F8D"/>
    <w:rsid w:val="001E4944"/>
    <w:rsid w:val="00223187"/>
    <w:rsid w:val="002F1199"/>
    <w:rsid w:val="003117CA"/>
    <w:rsid w:val="00314736"/>
    <w:rsid w:val="00352E3D"/>
    <w:rsid w:val="004242DF"/>
    <w:rsid w:val="00426B94"/>
    <w:rsid w:val="0050039F"/>
    <w:rsid w:val="00561AA9"/>
    <w:rsid w:val="00584CE8"/>
    <w:rsid w:val="0059124E"/>
    <w:rsid w:val="005C5D19"/>
    <w:rsid w:val="00685B05"/>
    <w:rsid w:val="006C3B50"/>
    <w:rsid w:val="006D25B7"/>
    <w:rsid w:val="007F3123"/>
    <w:rsid w:val="00813772"/>
    <w:rsid w:val="0081692C"/>
    <w:rsid w:val="00891B82"/>
    <w:rsid w:val="008B5D22"/>
    <w:rsid w:val="00942248"/>
    <w:rsid w:val="009666C4"/>
    <w:rsid w:val="00974925"/>
    <w:rsid w:val="00AB4640"/>
    <w:rsid w:val="00AE3B96"/>
    <w:rsid w:val="00B462D5"/>
    <w:rsid w:val="00C02B70"/>
    <w:rsid w:val="00C6515F"/>
    <w:rsid w:val="00C80910"/>
    <w:rsid w:val="00CC6B22"/>
    <w:rsid w:val="00CE3E68"/>
    <w:rsid w:val="00CF53DC"/>
    <w:rsid w:val="00D702DC"/>
    <w:rsid w:val="00E218E0"/>
    <w:rsid w:val="00E35793"/>
    <w:rsid w:val="00E6495C"/>
    <w:rsid w:val="00F1290D"/>
    <w:rsid w:val="6B1BAB7B"/>
    <w:rsid w:val="7FCF8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953C"/>
  <w15:docId w15:val="{6860C1FF-C8B6-409F-B3C1-A86AA30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rPr>
      <w:color w:val="605E5C"/>
      <w:shd w:val="clear" w:color="auto" w:fill="E1DFDD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AB4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dxysxy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jifeng xu</dc:creator>
  <cp:lastModifiedBy>yuheng li</cp:lastModifiedBy>
  <cp:revision>6</cp:revision>
  <dcterms:created xsi:type="dcterms:W3CDTF">2024-11-13T14:25:00Z</dcterms:created>
  <dcterms:modified xsi:type="dcterms:W3CDTF">2024-11-14T08:03:00Z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6EB4B8890B37A1CC3B2D2B672E5579EC_42</vt:lpwstr>
  </property>
</Properties>
</file>