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6"/>
        <w:tblpPr w:leftFromText="180" w:rightFromText="180" w:vertAnchor="page" w:horzAnchor="page" w:tblpX="1663" w:tblpY="3168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93"/>
        <w:gridCol w:w="1245"/>
        <w:gridCol w:w="1245"/>
        <w:gridCol w:w="1244"/>
        <w:gridCol w:w="1245"/>
        <w:gridCol w:w="1505"/>
        <w:gridCol w:w="1683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复试面试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102866371311078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侯颖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119.95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102866320204384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曾奕玲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133.25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112.06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102866347009865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周荣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109.35</w:t>
            </w:r>
          </w:p>
        </w:tc>
        <w:tc>
          <w:tcPr>
            <w:tcW w:w="3044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102866321506673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史亦真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134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109.05</w:t>
            </w:r>
          </w:p>
        </w:tc>
        <w:tc>
          <w:tcPr>
            <w:tcW w:w="3044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3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102866350109958</w:t>
            </w:r>
          </w:p>
        </w:tc>
        <w:tc>
          <w:tcPr>
            <w:tcW w:w="124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胡颖雯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119.25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108.31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102866410711338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袁洁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117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105.2</w:t>
            </w:r>
          </w:p>
        </w:tc>
        <w:tc>
          <w:tcPr>
            <w:tcW w:w="3044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102866140204968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李旭丹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104.95</w:t>
            </w:r>
          </w:p>
        </w:tc>
        <w:tc>
          <w:tcPr>
            <w:tcW w:w="3044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102866410111268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赵芷卿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</w:t>
            </w:r>
          </w:p>
        </w:tc>
        <w:tc>
          <w:tcPr>
            <w:tcW w:w="168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104.7</w:t>
            </w:r>
          </w:p>
        </w:tc>
        <w:tc>
          <w:tcPr>
            <w:tcW w:w="30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102866612713291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陈燕婷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120.5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103.82</w:t>
            </w:r>
          </w:p>
        </w:tc>
        <w:tc>
          <w:tcPr>
            <w:tcW w:w="3044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102866330708188</w:t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"http://202.119.4.150/zsgl/fsgl/fsmdcx_ss.aspx" </w:instrTex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罗雯</w:t>
            </w: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艺术学理论</w:t>
            </w:r>
          </w:p>
        </w:tc>
        <w:tc>
          <w:tcPr>
            <w:tcW w:w="1244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150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111.75</w:t>
            </w:r>
          </w:p>
        </w:tc>
        <w:tc>
          <w:tcPr>
            <w:tcW w:w="1683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100.69</w:t>
            </w:r>
          </w:p>
        </w:tc>
        <w:tc>
          <w:tcPr>
            <w:tcW w:w="3044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2016年艺术学院硕士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生复试结果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艺术学理论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2016年艺术学院硕士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生复试结果</w:t>
      </w:r>
    </w:p>
    <w:tbl>
      <w:tblPr>
        <w:tblStyle w:val="6"/>
        <w:tblpPr w:leftFromText="180" w:rightFromText="180" w:vertAnchor="page" w:horzAnchor="page" w:tblpX="1663" w:tblpY="3158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93"/>
        <w:gridCol w:w="1245"/>
        <w:gridCol w:w="1245"/>
        <w:gridCol w:w="1244"/>
        <w:gridCol w:w="1245"/>
        <w:gridCol w:w="2188"/>
        <w:gridCol w:w="2791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</w:t>
            </w:r>
          </w:p>
        </w:tc>
        <w:tc>
          <w:tcPr>
            <w:tcW w:w="21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复试面试</w:t>
            </w:r>
          </w:p>
        </w:tc>
        <w:tc>
          <w:tcPr>
            <w:tcW w:w="279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102866320204404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胡倩倩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124.25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121.36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102866321807062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朱洋辰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126.75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120.54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102866320204406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李慧婷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128.25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119.36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102866320204411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史伟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18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</w:t>
            </w:r>
          </w:p>
        </w:tc>
        <w:tc>
          <w:tcPr>
            <w:tcW w:w="279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118.15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102866320204402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杜佩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218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128.75</w:t>
            </w:r>
          </w:p>
        </w:tc>
        <w:tc>
          <w:tcPr>
            <w:tcW w:w="279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117.94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102866320204414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余亚兰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125.75</w:t>
            </w:r>
          </w:p>
        </w:tc>
        <w:tc>
          <w:tcPr>
            <w:tcW w:w="279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116.39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102866413411660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刘素佣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2188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110.5</w:t>
            </w:r>
          </w:p>
        </w:tc>
        <w:tc>
          <w:tcPr>
            <w:tcW w:w="2791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114.52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设计学（学术学位）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2016年艺术学院硕士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生复试结果</w:t>
      </w:r>
    </w:p>
    <w:tbl>
      <w:tblPr>
        <w:tblStyle w:val="6"/>
        <w:tblpPr w:leftFromText="180" w:rightFromText="180" w:vertAnchor="page" w:horzAnchor="page" w:tblpX="1663" w:tblpY="3158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93"/>
        <w:gridCol w:w="1245"/>
        <w:gridCol w:w="1245"/>
        <w:gridCol w:w="1244"/>
        <w:gridCol w:w="1245"/>
        <w:gridCol w:w="2672"/>
        <w:gridCol w:w="2307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9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复试面试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102866340508949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高恒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127.5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126.72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102866320204374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夏雪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124.05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102866500112812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李晓鹤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127.5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121.18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102866320204353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崔红梅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125.25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121.11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102866510612957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陈力维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125.25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120.81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102866321606811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钱锦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127.25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120.51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102866320204351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柏玉英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125.75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120.39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102866320204360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梁军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134.25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119.31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102866321306119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陈茜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119.2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102866320204372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武晏好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134.75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118.59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102866320204361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廖芳艺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131.25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118.26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102866320204365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全轶先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2672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124.5</w:t>
            </w:r>
          </w:p>
        </w:tc>
        <w:tc>
          <w:tcPr>
            <w:tcW w:w="230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118.22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102866340508950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王玥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111.25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117.61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102866340208603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金燕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116.85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993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102866320204358</w:t>
            </w:r>
          </w:p>
        </w:tc>
        <w:tc>
          <w:tcPr>
            <w:tcW w:w="1245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李星彦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</w:t>
            </w:r>
          </w:p>
        </w:tc>
        <w:tc>
          <w:tcPr>
            <w:tcW w:w="1244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108.25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110.46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艺术设计（专业学位）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2016年艺术学院硕士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生复试结果</w:t>
      </w:r>
    </w:p>
    <w:tbl>
      <w:tblPr>
        <w:tblStyle w:val="6"/>
        <w:tblpPr w:leftFromText="180" w:rightFromText="180" w:vertAnchor="page" w:horzAnchor="page" w:tblpX="1648" w:tblpY="3102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93"/>
        <w:gridCol w:w="1245"/>
        <w:gridCol w:w="1245"/>
        <w:gridCol w:w="1244"/>
        <w:gridCol w:w="1245"/>
        <w:gridCol w:w="2370"/>
        <w:gridCol w:w="260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复试面试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102866431512550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杨明茜子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141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144.33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125.33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102866371411085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周嫒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136.67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124.92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3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102866412311546</w:t>
            </w:r>
          </w:p>
        </w:tc>
        <w:tc>
          <w:tcPr>
            <w:tcW w:w="1245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赵永远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129.67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124.12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102866321306118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吴婷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141.33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122.23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102866530613107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胡媛媛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139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136.67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120.67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102866411511394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闫海龙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134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113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102866372511119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邵福生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114.33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117.63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102866372511118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路新明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141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118.67</w:t>
            </w:r>
          </w:p>
        </w:tc>
        <w:tc>
          <w:tcPr>
            <w:tcW w:w="2609" w:type="dxa"/>
            <w:tcBorders>
              <w:top w:val="single" w:color="auto" w:sz="4" w:space="0"/>
              <w:bottom w:val="nil"/>
            </w:tcBorders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117.27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102866410311285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李瑞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131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123.33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115.18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102866141305109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刘佳琪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119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122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110.65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102866320204394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陈刘红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102.67</w:t>
            </w:r>
          </w:p>
        </w:tc>
        <w:tc>
          <w:tcPr>
            <w:tcW w:w="26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107.82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102866370810852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刘春娥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美术学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125</w:t>
            </w:r>
          </w:p>
        </w:tc>
        <w:tc>
          <w:tcPr>
            <w:tcW w:w="2370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260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105.3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美术学（学术学位）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2016年艺术学院硕士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生复试结果</w:t>
      </w:r>
    </w:p>
    <w:tbl>
      <w:tblPr>
        <w:tblStyle w:val="6"/>
        <w:tblpPr w:leftFromText="180" w:rightFromText="180" w:vertAnchor="page" w:horzAnchor="page" w:tblpX="1600" w:tblpY="3519"/>
        <w:tblOverlap w:val="never"/>
        <w:tblW w:w="1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93"/>
        <w:gridCol w:w="1245"/>
        <w:gridCol w:w="1245"/>
        <w:gridCol w:w="1244"/>
        <w:gridCol w:w="1245"/>
        <w:gridCol w:w="2568"/>
        <w:gridCol w:w="2411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9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复试笔试</w:t>
            </w:r>
          </w:p>
        </w:tc>
        <w:tc>
          <w:tcPr>
            <w:tcW w:w="25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复试面试</w:t>
            </w:r>
          </w:p>
        </w:tc>
        <w:tc>
          <w:tcPr>
            <w:tcW w:w="241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102866320204350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章雅玙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135.67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127.17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102866322007474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曹清雯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25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140.67</w:t>
            </w:r>
          </w:p>
        </w:tc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123.47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102866320204348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黄书涵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145</w:t>
            </w:r>
          </w:p>
        </w:tc>
        <w:tc>
          <w:tcPr>
            <w:tcW w:w="25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136</w:t>
            </w:r>
          </w:p>
        </w:tc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123.35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shd w:val="clear" w:color="auto" w:fill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102866140905036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张婧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128.67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122.07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102866321907308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王泊骅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143</w:t>
            </w:r>
          </w:p>
        </w:tc>
        <w:tc>
          <w:tcPr>
            <w:tcW w:w="25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132.33</w:t>
            </w:r>
          </w:p>
        </w:tc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121.78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102866340208602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张欢</w:t>
            </w: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</w:t>
            </w:r>
          </w:p>
        </w:tc>
        <w:tc>
          <w:tcPr>
            <w:tcW w:w="25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</w:t>
            </w:r>
          </w:p>
        </w:tc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118.3</w:t>
            </w:r>
          </w:p>
        </w:tc>
        <w:tc>
          <w:tcPr>
            <w:tcW w:w="1253" w:type="dxa"/>
            <w:textDirection w:val="lrTb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993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102866370410702</w:t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FF0000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"" </w:instrText>
            </w: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Arial" w:hAnsi="Arial" w:eastAsia="宋体" w:cs="Arial"/>
                <w:i w:val="0"/>
                <w:color w:val="FF0000"/>
                <w:sz w:val="20"/>
                <w:szCs w:val="20"/>
                <w:u w:val="none"/>
              </w:rPr>
              <w:t>徐思敏</w:t>
            </w: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FF0000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244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FF0000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0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0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53.25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美术学（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专业学位）</w:t>
      </w:r>
    </w:p>
    <w:p>
      <w:pPr>
        <w:tabs>
          <w:tab w:val="left" w:pos="3263"/>
        </w:tabs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0238"/>
    <w:rsid w:val="0558763B"/>
    <w:rsid w:val="091B32BD"/>
    <w:rsid w:val="24E075F2"/>
    <w:rsid w:val="26E65E58"/>
    <w:rsid w:val="327A5BFC"/>
    <w:rsid w:val="394060F5"/>
    <w:rsid w:val="39B64444"/>
    <w:rsid w:val="39D40AE3"/>
    <w:rsid w:val="3B67210B"/>
    <w:rsid w:val="3EE52BA7"/>
    <w:rsid w:val="3F720582"/>
    <w:rsid w:val="408A14C8"/>
    <w:rsid w:val="4E906723"/>
    <w:rsid w:val="51296A0A"/>
    <w:rsid w:val="59C623CB"/>
    <w:rsid w:val="5C6B1993"/>
    <w:rsid w:val="62215690"/>
    <w:rsid w:val="63EA22B6"/>
    <w:rsid w:val="679B55C2"/>
    <w:rsid w:val="6DFA1B6C"/>
    <w:rsid w:val="6E3F136B"/>
    <w:rsid w:val="73276D34"/>
    <w:rsid w:val="741A5BD4"/>
    <w:rsid w:val="75AB238B"/>
    <w:rsid w:val="7B9D48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223399"/>
      <w:u w:val="none"/>
    </w:rPr>
  </w:style>
  <w:style w:type="character" w:styleId="4">
    <w:name w:val="Hyperlink"/>
    <w:basedOn w:val="2"/>
    <w:qFormat/>
    <w:uiPriority w:val="0"/>
    <w:rPr>
      <w:color w:val="223399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2016-03-19T17:32:00Z</cp:lastPrinted>
  <dcterms:modified xsi:type="dcterms:W3CDTF">2016-03-20T09:30:11Z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